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567" w:rsidRPr="00B70B78" w:rsidRDefault="0002264C" w:rsidP="009F5567">
      <w:pPr>
        <w:pStyle w:val="af"/>
        <w:spacing w:line="320" w:lineRule="exact"/>
        <w:jc w:val="center"/>
        <w:rPr>
          <w:rFonts w:ascii="Century" w:hAnsi="Century"/>
          <w:sz w:val="21"/>
          <w:szCs w:val="21"/>
        </w:rPr>
      </w:pPr>
      <w:r>
        <w:rPr>
          <w:rFonts w:ascii="Century" w:hAnsi="Century"/>
          <w:b/>
          <w:bCs/>
          <w:noProof/>
        </w:rPr>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27pt;margin-top:-16.8pt;width:1in;height:30.2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tL1AIAAMc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" filled="f" stroked="f">
            <v:textbox inset="5.85pt,.7pt,5.85pt,.7pt">
              <w:txbxContent>
                <w:p w:rsidR="00346C13" w:rsidRPr="009765D1" w:rsidRDefault="00346C13" w:rsidP="00073AA8">
                  <w:pPr>
                    <w:rPr>
                      <w:sz w:val="24"/>
                    </w:rPr>
                  </w:pPr>
                  <w:r w:rsidRPr="009765D1">
                    <w:rPr>
                      <w:rFonts w:hint="eastAsia"/>
                      <w:sz w:val="24"/>
                    </w:rPr>
                    <w:t>(</w:t>
                  </w:r>
                  <w:r w:rsidR="009765D1">
                    <w:rPr>
                      <w:rFonts w:hint="eastAsia"/>
                      <w:sz w:val="24"/>
                    </w:rPr>
                    <w:t xml:space="preserve">FORM </w:t>
                  </w:r>
                  <w:r w:rsidR="00F074A1" w:rsidRPr="009765D1">
                    <w:rPr>
                      <w:rFonts w:hint="eastAsia"/>
                      <w:sz w:val="24"/>
                    </w:rPr>
                    <w:t>3</w:t>
                  </w:r>
                  <w:r w:rsidR="00597228" w:rsidRPr="009765D1">
                    <w:rPr>
                      <w:rFonts w:hint="eastAsia"/>
                      <w:sz w:val="24"/>
                    </w:rPr>
                    <w:t>)</w:t>
                  </w:r>
                </w:p>
              </w:txbxContent>
            </v:textbox>
          </v:shape>
        </w:pict>
      </w:r>
      <w:r w:rsidR="009F5567" w:rsidRPr="00B70B78">
        <w:rPr>
          <w:sz w:val="21"/>
          <w:szCs w:val="21"/>
        </w:rPr>
        <w:t xml:space="preserve"> </w:t>
      </w:r>
      <w:r w:rsidR="009F5567" w:rsidRPr="00B70B78">
        <w:rPr>
          <w:rFonts w:ascii="Century" w:hAnsi="Century"/>
          <w:sz w:val="21"/>
          <w:szCs w:val="21"/>
        </w:rPr>
        <w:t>JAXA</w:t>
      </w:r>
      <w:r w:rsidR="009F5567" w:rsidRPr="00B70B78">
        <w:rPr>
          <w:rFonts w:ascii="Century" w:hAnsi="Century" w:hint="eastAsia"/>
          <w:sz w:val="21"/>
          <w:szCs w:val="21"/>
        </w:rPr>
        <w:t>/</w:t>
      </w:r>
      <w:r w:rsidR="009F5567" w:rsidRPr="00B70B78">
        <w:rPr>
          <w:rFonts w:ascii="Century" w:hAnsi="Century"/>
          <w:sz w:val="21"/>
          <w:szCs w:val="21"/>
        </w:rPr>
        <w:t>ISAS</w:t>
      </w:r>
      <w:r w:rsidR="009F5567" w:rsidRPr="00B70B78">
        <w:rPr>
          <w:rFonts w:ascii="Century" w:hAnsi="Century" w:hint="eastAsia"/>
          <w:sz w:val="21"/>
          <w:szCs w:val="21"/>
        </w:rPr>
        <w:t xml:space="preserve"> </w:t>
      </w:r>
      <w:r w:rsidR="009F5567" w:rsidRPr="00B70B78">
        <w:rPr>
          <w:rFonts w:ascii="Century" w:hAnsi="Century"/>
          <w:sz w:val="21"/>
          <w:szCs w:val="21"/>
        </w:rPr>
        <w:t>RA (fixed-term type) Application Form</w:t>
      </w:r>
    </w:p>
    <w:p w:rsidR="00073AA8" w:rsidRPr="00B70B78" w:rsidRDefault="009F5567" w:rsidP="009F5567">
      <w:pPr>
        <w:jc w:val="center"/>
        <w:rPr>
          <w:sz w:val="21"/>
          <w:szCs w:val="21"/>
        </w:rPr>
      </w:pPr>
      <w:r w:rsidRPr="00B70B78">
        <w:rPr>
          <w:sz w:val="21"/>
          <w:szCs w:val="21"/>
        </w:rPr>
        <w:t>(FY2019 2</w:t>
      </w:r>
      <w:r w:rsidRPr="00B70B78">
        <w:rPr>
          <w:sz w:val="21"/>
          <w:szCs w:val="21"/>
          <w:vertAlign w:val="superscript"/>
        </w:rPr>
        <w:t>nd</w:t>
      </w:r>
      <w:r w:rsidRPr="00B70B78">
        <w:rPr>
          <w:sz w:val="21"/>
          <w:szCs w:val="21"/>
        </w:rPr>
        <w:t xml:space="preserve"> Recruitment in the form of work proposal)</w:t>
      </w:r>
    </w:p>
    <w:p w:rsidR="009F5567" w:rsidRPr="00B70B78" w:rsidRDefault="009F5567" w:rsidP="009F5567">
      <w:pPr>
        <w:jc w:val="center"/>
        <w:rPr>
          <w:rFonts w:ascii="ＭＳ 明朝" w:hAnsi="ＭＳ 明朝"/>
          <w:sz w:val="18"/>
          <w:szCs w:val="18"/>
        </w:rPr>
      </w:pPr>
    </w:p>
    <w:p w:rsidR="00073AA8" w:rsidRPr="00B70B78" w:rsidRDefault="00404A1D" w:rsidP="00073AA8">
      <w:r w:rsidRPr="00B70B78">
        <w:rPr>
          <w:rFonts w:hint="eastAsia"/>
        </w:rPr>
        <w:t>（</w:t>
      </w:r>
      <w:r w:rsidRPr="00B70B78">
        <w:rPr>
          <w:rFonts w:hint="eastAsia"/>
        </w:rPr>
        <w:t>1</w:t>
      </w:r>
      <w:r w:rsidR="00CC2227" w:rsidRPr="00B70B78">
        <w:rPr>
          <w:rFonts w:hint="eastAsia"/>
        </w:rPr>
        <w:t>）</w:t>
      </w:r>
      <w:r w:rsidR="00CC2227" w:rsidRPr="00B70B78">
        <w:rPr>
          <w:rFonts w:hint="eastAsia"/>
        </w:rPr>
        <w:t>Applicant Information</w:t>
      </w:r>
      <w:r w:rsidR="00CA266B" w:rsidRPr="00B70B78">
        <w:rPr>
          <w:rFonts w:hint="eastAsia"/>
        </w:rPr>
        <w:t xml:space="preserve"> (as of </w:t>
      </w:r>
      <w:r w:rsidR="000549A1" w:rsidRPr="00B70B78">
        <w:t>October</w:t>
      </w:r>
      <w:r w:rsidR="005807A4" w:rsidRPr="00B70B78">
        <w:rPr>
          <w:rFonts w:hint="eastAsia"/>
        </w:rPr>
        <w:t xml:space="preserve"> 1, 201</w:t>
      </w:r>
      <w:r w:rsidR="00D70DEB" w:rsidRPr="00B70B78">
        <w:t>9</w:t>
      </w:r>
      <w:r w:rsidR="005807A4" w:rsidRPr="00B70B78">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103"/>
        <w:gridCol w:w="992"/>
        <w:gridCol w:w="1207"/>
      </w:tblGrid>
      <w:tr w:rsidR="00D10D1C" w:rsidRPr="00B70B78" w:rsidTr="00EE1895">
        <w:trPr>
          <w:trHeight w:val="491"/>
        </w:trPr>
        <w:tc>
          <w:tcPr>
            <w:tcW w:w="2552" w:type="dxa"/>
            <w:tcBorders>
              <w:bottom w:val="dashed" w:sz="4" w:space="0" w:color="auto"/>
            </w:tcBorders>
            <w:shd w:val="clear" w:color="auto" w:fill="auto"/>
            <w:vAlign w:val="center"/>
          </w:tcPr>
          <w:p w:rsidR="00D10D1C" w:rsidRPr="00B70B78" w:rsidRDefault="00D10D1C" w:rsidP="00073AA8">
            <w:pPr>
              <w:rPr>
                <w:rFonts w:eastAsia="ＭＳ Ｐ明朝"/>
              </w:rPr>
            </w:pPr>
            <w:r w:rsidRPr="00B70B78">
              <w:rPr>
                <w:rFonts w:eastAsia="ＭＳ Ｐ明朝"/>
              </w:rPr>
              <w:t>Name in Full</w:t>
            </w:r>
          </w:p>
          <w:p w:rsidR="00D10D1C" w:rsidRPr="00B70B78" w:rsidRDefault="00D10D1C" w:rsidP="00073AA8">
            <w:pPr>
              <w:rPr>
                <w:rFonts w:eastAsia="ＭＳ Ｐ明朝"/>
              </w:rPr>
            </w:pPr>
            <w:r w:rsidRPr="00B70B78">
              <w:rPr>
                <w:rFonts w:eastAsia="ＭＳ Ｐ明朝"/>
              </w:rPr>
              <w:t>(</w:t>
            </w:r>
            <w:r w:rsidR="00DF62C3" w:rsidRPr="00B70B78">
              <w:rPr>
                <w:rFonts w:eastAsia="ＭＳ Ｐ明朝"/>
              </w:rPr>
              <w:t>LAST</w:t>
            </w:r>
            <w:r w:rsidRPr="00B70B78">
              <w:rPr>
                <w:rFonts w:eastAsia="ＭＳ Ｐ明朝"/>
              </w:rPr>
              <w:t>/</w:t>
            </w:r>
            <w:r w:rsidRPr="00B70B78">
              <w:rPr>
                <w:rFonts w:eastAsia="ＭＳ Ｐ明朝" w:hint="eastAsia"/>
              </w:rPr>
              <w:t>M</w:t>
            </w:r>
            <w:r w:rsidRPr="00B70B78">
              <w:rPr>
                <w:rFonts w:eastAsia="ＭＳ Ｐ明朝"/>
              </w:rPr>
              <w:t>iddle/</w:t>
            </w:r>
            <w:r w:rsidR="00DF62C3" w:rsidRPr="00B70B78">
              <w:rPr>
                <w:rFonts w:eastAsia="ＭＳ Ｐ明朝"/>
              </w:rPr>
              <w:t>First</w:t>
            </w:r>
            <w:r w:rsidRPr="00B70B78">
              <w:rPr>
                <w:rFonts w:eastAsia="ＭＳ Ｐ明朝"/>
              </w:rPr>
              <w:t>)</w:t>
            </w:r>
          </w:p>
        </w:tc>
        <w:tc>
          <w:tcPr>
            <w:tcW w:w="7302" w:type="dxa"/>
            <w:gridSpan w:val="3"/>
            <w:tcBorders>
              <w:bottom w:val="dashed" w:sz="4" w:space="0" w:color="auto"/>
            </w:tcBorders>
            <w:shd w:val="clear" w:color="auto" w:fill="auto"/>
            <w:vAlign w:val="center"/>
          </w:tcPr>
          <w:p w:rsidR="00D10D1C" w:rsidRPr="00B70B78" w:rsidRDefault="00D10D1C" w:rsidP="001201DB"/>
        </w:tc>
      </w:tr>
      <w:tr w:rsidR="00D10D1C" w:rsidRPr="00B70B78" w:rsidTr="00EE1895">
        <w:trPr>
          <w:trHeight w:val="300"/>
        </w:trPr>
        <w:tc>
          <w:tcPr>
            <w:tcW w:w="2552" w:type="dxa"/>
            <w:tcBorders>
              <w:top w:val="dashed" w:sz="4" w:space="0" w:color="auto"/>
            </w:tcBorders>
            <w:shd w:val="clear" w:color="auto" w:fill="auto"/>
          </w:tcPr>
          <w:p w:rsidR="00D10D1C" w:rsidRPr="00B70B78" w:rsidRDefault="00D10D1C" w:rsidP="006E1A7F">
            <w:r w:rsidRPr="00B70B78">
              <w:rPr>
                <w:rFonts w:hint="eastAsia"/>
              </w:rPr>
              <w:t>(Katakana)</w:t>
            </w:r>
          </w:p>
        </w:tc>
        <w:tc>
          <w:tcPr>
            <w:tcW w:w="7302" w:type="dxa"/>
            <w:gridSpan w:val="3"/>
            <w:tcBorders>
              <w:top w:val="dashed" w:sz="4" w:space="0" w:color="auto"/>
            </w:tcBorders>
            <w:shd w:val="clear" w:color="auto" w:fill="auto"/>
          </w:tcPr>
          <w:p w:rsidR="00D10D1C" w:rsidRPr="00B70B78" w:rsidRDefault="00D10D1C" w:rsidP="00175EFC"/>
        </w:tc>
      </w:tr>
      <w:tr w:rsidR="00930DF7" w:rsidRPr="00B70B78" w:rsidTr="00EE1895">
        <w:trPr>
          <w:trHeight w:val="448"/>
        </w:trPr>
        <w:tc>
          <w:tcPr>
            <w:tcW w:w="2552" w:type="dxa"/>
            <w:shd w:val="clear" w:color="auto" w:fill="auto"/>
            <w:vAlign w:val="center"/>
          </w:tcPr>
          <w:p w:rsidR="00930DF7" w:rsidRPr="00B70B78" w:rsidRDefault="00255BD8" w:rsidP="005F5C33">
            <w:r w:rsidRPr="00B70B78">
              <w:rPr>
                <w:rFonts w:hint="eastAsia"/>
              </w:rPr>
              <w:t>Current Affiliation</w:t>
            </w:r>
          </w:p>
          <w:p w:rsidR="00255BD8" w:rsidRPr="00B70B78" w:rsidRDefault="00255BD8" w:rsidP="005F5C33">
            <w:r w:rsidRPr="00B70B78">
              <w:rPr>
                <w:rFonts w:hint="eastAsia"/>
              </w:rPr>
              <w:t>(</w:t>
            </w:r>
            <w:r w:rsidR="00175EFC" w:rsidRPr="00B70B78">
              <w:rPr>
                <w:rFonts w:hint="eastAsia"/>
              </w:rPr>
              <w:t>University/</w:t>
            </w:r>
            <w:r w:rsidRPr="00B70B78">
              <w:rPr>
                <w:rFonts w:hint="eastAsia"/>
              </w:rPr>
              <w:t>Graduate school/</w:t>
            </w:r>
            <w:r w:rsidR="00175EFC" w:rsidRPr="00B70B78">
              <w:rPr>
                <w:rFonts w:hint="eastAsia"/>
              </w:rPr>
              <w:t>Division)</w:t>
            </w:r>
          </w:p>
        </w:tc>
        <w:tc>
          <w:tcPr>
            <w:tcW w:w="5103" w:type="dxa"/>
            <w:shd w:val="clear" w:color="auto" w:fill="auto"/>
            <w:vAlign w:val="center"/>
          </w:tcPr>
          <w:p w:rsidR="00930DF7" w:rsidRPr="00B70B78" w:rsidRDefault="00930DF7" w:rsidP="00175EFC"/>
        </w:tc>
        <w:tc>
          <w:tcPr>
            <w:tcW w:w="992" w:type="dxa"/>
            <w:shd w:val="clear" w:color="auto" w:fill="auto"/>
            <w:vAlign w:val="center"/>
          </w:tcPr>
          <w:p w:rsidR="00930DF7" w:rsidRPr="00B70B78" w:rsidRDefault="00175EFC" w:rsidP="005F5C33">
            <w:r w:rsidRPr="00B70B78">
              <w:rPr>
                <w:rFonts w:hint="eastAsia"/>
              </w:rPr>
              <w:t>Grade</w:t>
            </w:r>
          </w:p>
          <w:p w:rsidR="00175EFC" w:rsidRPr="00B70B78" w:rsidRDefault="00175EFC" w:rsidP="005F5C33">
            <w:r w:rsidRPr="00B70B78">
              <w:rPr>
                <w:rFonts w:hint="eastAsia"/>
              </w:rPr>
              <w:t>(D1 etc.)</w:t>
            </w:r>
          </w:p>
        </w:tc>
        <w:tc>
          <w:tcPr>
            <w:tcW w:w="1207" w:type="dxa"/>
            <w:shd w:val="clear" w:color="auto" w:fill="auto"/>
            <w:vAlign w:val="center"/>
          </w:tcPr>
          <w:p w:rsidR="00930DF7" w:rsidRPr="00B70B78" w:rsidRDefault="00930DF7" w:rsidP="00086395">
            <w:pPr>
              <w:jc w:val="center"/>
            </w:pPr>
          </w:p>
        </w:tc>
      </w:tr>
      <w:tr w:rsidR="004C104F" w:rsidRPr="00B70B78" w:rsidTr="004C104F">
        <w:trPr>
          <w:trHeight w:val="448"/>
        </w:trPr>
        <w:tc>
          <w:tcPr>
            <w:tcW w:w="2552" w:type="dxa"/>
            <w:shd w:val="clear" w:color="auto" w:fill="auto"/>
            <w:vAlign w:val="center"/>
          </w:tcPr>
          <w:p w:rsidR="004C104F" w:rsidRPr="00B70B78" w:rsidRDefault="004C104F" w:rsidP="004C104F">
            <w:pPr>
              <w:jc w:val="left"/>
            </w:pPr>
            <w:r w:rsidRPr="00B70B78">
              <w:rPr>
                <w:rFonts w:hint="eastAsia"/>
              </w:rPr>
              <w:t>Prospective RA instructor</w:t>
            </w:r>
          </w:p>
        </w:tc>
        <w:tc>
          <w:tcPr>
            <w:tcW w:w="7302" w:type="dxa"/>
            <w:gridSpan w:val="3"/>
            <w:shd w:val="clear" w:color="auto" w:fill="auto"/>
            <w:vAlign w:val="center"/>
          </w:tcPr>
          <w:p w:rsidR="004C104F" w:rsidRPr="00B70B78" w:rsidRDefault="004C104F" w:rsidP="004C104F"/>
        </w:tc>
      </w:tr>
      <w:tr w:rsidR="00B93BC3" w:rsidRPr="00B70B78" w:rsidTr="004C104F">
        <w:trPr>
          <w:trHeight w:val="686"/>
        </w:trPr>
        <w:tc>
          <w:tcPr>
            <w:tcW w:w="2552" w:type="dxa"/>
            <w:shd w:val="clear" w:color="auto" w:fill="auto"/>
            <w:vAlign w:val="center"/>
          </w:tcPr>
          <w:p w:rsidR="00EE1895" w:rsidRPr="00B70B78" w:rsidRDefault="00255BD8" w:rsidP="00070477">
            <w:pPr>
              <w:spacing w:line="280" w:lineRule="exact"/>
            </w:pPr>
            <w:r w:rsidRPr="00B70B78">
              <w:rPr>
                <w:rFonts w:hint="eastAsia"/>
              </w:rPr>
              <w:t xml:space="preserve">Academic </w:t>
            </w:r>
            <w:r w:rsidR="00EE1895" w:rsidRPr="00B70B78">
              <w:t>Super</w:t>
            </w:r>
            <w:r w:rsidRPr="00B70B78">
              <w:rPr>
                <w:rFonts w:hint="eastAsia"/>
              </w:rPr>
              <w:t>visor</w:t>
            </w:r>
          </w:p>
          <w:p w:rsidR="00B93BC3" w:rsidRPr="00B70B78" w:rsidRDefault="00086395" w:rsidP="00070477">
            <w:pPr>
              <w:spacing w:line="280" w:lineRule="exact"/>
            </w:pPr>
            <w:r w:rsidRPr="00B70B78">
              <w:rPr>
                <w:rFonts w:hint="eastAsia"/>
              </w:rPr>
              <w:t>in JAXA</w:t>
            </w:r>
          </w:p>
        </w:tc>
        <w:tc>
          <w:tcPr>
            <w:tcW w:w="7302" w:type="dxa"/>
            <w:gridSpan w:val="3"/>
            <w:shd w:val="clear" w:color="auto" w:fill="auto"/>
            <w:vAlign w:val="center"/>
          </w:tcPr>
          <w:p w:rsidR="00B93BC3" w:rsidRPr="00B70B78" w:rsidRDefault="00B93BC3" w:rsidP="004C104F"/>
        </w:tc>
      </w:tr>
    </w:tbl>
    <w:p w:rsidR="00BC2CFD" w:rsidRPr="00B70B78" w:rsidRDefault="00BC2CFD" w:rsidP="00EA15FA"/>
    <w:p w:rsidR="00404A1D" w:rsidRPr="00B70B78" w:rsidRDefault="003957C9">
      <w:r w:rsidRPr="00B70B78">
        <w:rPr>
          <w:rFonts w:hint="eastAsia"/>
        </w:rPr>
        <w:t>（</w:t>
      </w:r>
      <w:r w:rsidRPr="00B70B78">
        <w:rPr>
          <w:rFonts w:hint="eastAsia"/>
        </w:rPr>
        <w:t>2</w:t>
      </w:r>
      <w:r w:rsidRPr="00B70B78">
        <w:rPr>
          <w:rFonts w:hint="eastAsia"/>
        </w:rPr>
        <w:t>）</w:t>
      </w:r>
      <w:r w:rsidR="00EA15FA" w:rsidRPr="00B70B78">
        <w:rPr>
          <w:rFonts w:hint="eastAsia"/>
        </w:rPr>
        <w:t xml:space="preserve">Number of Major </w:t>
      </w:r>
      <w:r w:rsidR="0088022C" w:rsidRPr="00B70B78">
        <w:rPr>
          <w:rFonts w:hint="eastAsia"/>
        </w:rPr>
        <w:t>Research Achievements</w:t>
      </w:r>
      <w:r w:rsidR="0027692E" w:rsidRPr="00B70B78">
        <w:t xml:space="preserve"> (Please fill in</w:t>
      </w:r>
      <w:r w:rsidR="005D7C8B" w:rsidRPr="00B70B78">
        <w:t xml:space="preserve"> the numbers corresponding to</w:t>
      </w:r>
      <w:r w:rsidR="00692BE4" w:rsidRPr="00B70B78">
        <w:t xml:space="preserve"> </w:t>
      </w:r>
      <w:r w:rsidR="0027692E" w:rsidRPr="00B70B78">
        <w:t>p.3)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C2E3B" w:rsidRPr="00B70B78" w:rsidTr="005C2E3B">
        <w:trPr>
          <w:trHeight w:val="1266"/>
        </w:trPr>
        <w:tc>
          <w:tcPr>
            <w:tcW w:w="9923" w:type="dxa"/>
            <w:shd w:val="clear" w:color="auto" w:fill="auto"/>
          </w:tcPr>
          <w:p w:rsidR="005C2E3B" w:rsidRPr="00B70B78" w:rsidRDefault="005C2E3B" w:rsidP="005C2E3B">
            <w:pPr>
              <w:rPr>
                <w:sz w:val="18"/>
                <w:szCs w:val="18"/>
              </w:rPr>
            </w:pPr>
            <w:r w:rsidRPr="00B70B78">
              <w:rPr>
                <w:rFonts w:hint="eastAsia"/>
                <w:sz w:val="22"/>
                <w:szCs w:val="22"/>
              </w:rPr>
              <w:t xml:space="preserve">(i) </w:t>
            </w:r>
            <w:r w:rsidRPr="00B70B78">
              <w:rPr>
                <w:sz w:val="22"/>
                <w:szCs w:val="22"/>
              </w:rPr>
              <w:t>P</w:t>
            </w:r>
            <w:r w:rsidRPr="00B70B78">
              <w:rPr>
                <w:rFonts w:hint="eastAsia"/>
                <w:sz w:val="22"/>
                <w:szCs w:val="22"/>
              </w:rPr>
              <w:t xml:space="preserve">apers </w:t>
            </w:r>
            <w:r w:rsidRPr="00B70B78">
              <w:rPr>
                <w:sz w:val="22"/>
                <w:szCs w:val="22"/>
              </w:rPr>
              <w:t xml:space="preserve">published </w:t>
            </w:r>
            <w:r w:rsidRPr="00B70B78">
              <w:rPr>
                <w:rFonts w:hint="eastAsia"/>
                <w:sz w:val="22"/>
                <w:szCs w:val="22"/>
              </w:rPr>
              <w:t xml:space="preserve">in </w:t>
            </w:r>
            <w:r w:rsidRPr="00B70B78">
              <w:rPr>
                <w:sz w:val="22"/>
                <w:szCs w:val="22"/>
              </w:rPr>
              <w:t xml:space="preserve">academic </w:t>
            </w:r>
            <w:r w:rsidRPr="00B70B78">
              <w:rPr>
                <w:rFonts w:hint="eastAsia"/>
                <w:sz w:val="22"/>
                <w:szCs w:val="22"/>
              </w:rPr>
              <w:t>journals</w:t>
            </w:r>
            <w:bookmarkStart w:id="0" w:name="_GoBack"/>
            <w:bookmarkEnd w:id="0"/>
            <w:r w:rsidRPr="00B70B78">
              <w:rPr>
                <w:sz w:val="22"/>
                <w:szCs w:val="22"/>
              </w:rPr>
              <w:t xml:space="preserve"> and books </w:t>
            </w:r>
          </w:p>
          <w:p w:rsidR="005C2E3B" w:rsidRPr="00B70B78" w:rsidRDefault="005C2E3B" w:rsidP="005C2E3B">
            <w:pPr>
              <w:rPr>
                <w:sz w:val="22"/>
                <w:szCs w:val="22"/>
              </w:rPr>
            </w:pPr>
            <w:r w:rsidRPr="00B70B78">
              <w:rPr>
                <w:rFonts w:hint="eastAsia"/>
                <w:sz w:val="22"/>
                <w:szCs w:val="22"/>
              </w:rPr>
              <w:t>-</w:t>
            </w:r>
            <w:r w:rsidRPr="00B70B78">
              <w:rPr>
                <w:sz w:val="22"/>
                <w:szCs w:val="22"/>
              </w:rPr>
              <w:t xml:space="preserve"> refereed (first author):</w:t>
            </w:r>
          </w:p>
          <w:p w:rsidR="005C2E3B" w:rsidRPr="00B70B78" w:rsidRDefault="005C2E3B" w:rsidP="005C2E3B">
            <w:pPr>
              <w:rPr>
                <w:sz w:val="22"/>
                <w:szCs w:val="22"/>
              </w:rPr>
            </w:pPr>
            <w:r w:rsidRPr="00B70B78">
              <w:rPr>
                <w:rFonts w:hint="eastAsia"/>
                <w:sz w:val="22"/>
                <w:szCs w:val="22"/>
              </w:rPr>
              <w:t>-</w:t>
            </w:r>
            <w:r w:rsidRPr="00B70B78">
              <w:rPr>
                <w:sz w:val="22"/>
                <w:szCs w:val="22"/>
              </w:rPr>
              <w:t xml:space="preserve"> refereed (not first author):</w:t>
            </w:r>
          </w:p>
          <w:p w:rsidR="005C2E3B" w:rsidRPr="00B70B78" w:rsidRDefault="005C2E3B" w:rsidP="005C2E3B">
            <w:pPr>
              <w:rPr>
                <w:sz w:val="16"/>
                <w:szCs w:val="16"/>
              </w:rPr>
            </w:pPr>
            <w:r w:rsidRPr="00B70B78">
              <w:rPr>
                <w:rFonts w:hint="eastAsia"/>
                <w:sz w:val="22"/>
                <w:szCs w:val="22"/>
              </w:rPr>
              <w:t>-</w:t>
            </w:r>
            <w:r w:rsidRPr="00B70B78">
              <w:rPr>
                <w:sz w:val="22"/>
                <w:szCs w:val="22"/>
              </w:rPr>
              <w:t xml:space="preserve"> non-refereed: </w:t>
            </w:r>
          </w:p>
        </w:tc>
      </w:tr>
      <w:tr w:rsidR="005C2E3B" w:rsidRPr="00B70B78" w:rsidTr="005C2E3B">
        <w:trPr>
          <w:trHeight w:val="573"/>
        </w:trPr>
        <w:tc>
          <w:tcPr>
            <w:tcW w:w="9923" w:type="dxa"/>
            <w:shd w:val="clear" w:color="auto" w:fill="auto"/>
            <w:vAlign w:val="center"/>
          </w:tcPr>
          <w:p w:rsidR="005C2E3B" w:rsidRPr="00B70B78" w:rsidRDefault="005C2E3B" w:rsidP="005C2E3B">
            <w:pPr>
              <w:rPr>
                <w:sz w:val="22"/>
                <w:szCs w:val="22"/>
              </w:rPr>
            </w:pPr>
            <w:r w:rsidRPr="00B70B78">
              <w:rPr>
                <w:rFonts w:hint="eastAsia"/>
                <w:sz w:val="22"/>
                <w:szCs w:val="22"/>
              </w:rPr>
              <w:t>(</w:t>
            </w:r>
            <w:r w:rsidRPr="00B70B78">
              <w:rPr>
                <w:sz w:val="22"/>
                <w:szCs w:val="22"/>
              </w:rPr>
              <w:t>ii) Commentary and review in academic journals or commercial magazines</w:t>
            </w:r>
            <w:r w:rsidRPr="00B70B78">
              <w:rPr>
                <w:rFonts w:hint="eastAsia"/>
                <w:sz w:val="22"/>
                <w:szCs w:val="22"/>
              </w:rPr>
              <w:t>:</w:t>
            </w:r>
            <w:r w:rsidRPr="00B70B78">
              <w:rPr>
                <w:sz w:val="22"/>
                <w:szCs w:val="22"/>
              </w:rPr>
              <w:t xml:space="preserve"> </w:t>
            </w:r>
          </w:p>
        </w:tc>
      </w:tr>
      <w:tr w:rsidR="005C2E3B" w:rsidRPr="00B70B78" w:rsidTr="005C2E3B">
        <w:trPr>
          <w:trHeight w:val="1120"/>
        </w:trPr>
        <w:tc>
          <w:tcPr>
            <w:tcW w:w="9923" w:type="dxa"/>
            <w:shd w:val="clear" w:color="auto" w:fill="auto"/>
          </w:tcPr>
          <w:p w:rsidR="005C2E3B" w:rsidRPr="00B70B78" w:rsidRDefault="005C2E3B" w:rsidP="005C2E3B">
            <w:pPr>
              <w:rPr>
                <w:sz w:val="18"/>
                <w:szCs w:val="18"/>
              </w:rPr>
            </w:pPr>
            <w:r w:rsidRPr="00B70B78">
              <w:rPr>
                <w:rFonts w:hint="eastAsia"/>
                <w:sz w:val="22"/>
                <w:szCs w:val="22"/>
              </w:rPr>
              <w:t>(</w:t>
            </w:r>
            <w:r w:rsidRPr="00B70B78">
              <w:rPr>
                <w:sz w:val="22"/>
                <w:szCs w:val="22"/>
              </w:rPr>
              <w:t xml:space="preserve">iii) Presentation at international conference </w:t>
            </w:r>
          </w:p>
          <w:p w:rsidR="005C2E3B" w:rsidRPr="00B70B78" w:rsidRDefault="005C2E3B" w:rsidP="005C2E3B">
            <w:pPr>
              <w:rPr>
                <w:sz w:val="22"/>
                <w:szCs w:val="22"/>
              </w:rPr>
            </w:pPr>
            <w:r w:rsidRPr="00B70B78">
              <w:rPr>
                <w:rFonts w:hint="eastAsia"/>
                <w:sz w:val="22"/>
                <w:szCs w:val="22"/>
              </w:rPr>
              <w:t>-</w:t>
            </w:r>
            <w:r w:rsidRPr="00B70B78">
              <w:rPr>
                <w:sz w:val="22"/>
                <w:szCs w:val="22"/>
              </w:rPr>
              <w:t xml:space="preserve"> refereed (speaker):</w:t>
            </w:r>
          </w:p>
          <w:p w:rsidR="005C2E3B" w:rsidRPr="00B70B78" w:rsidRDefault="005C2E3B" w:rsidP="005C2E3B">
            <w:pPr>
              <w:rPr>
                <w:sz w:val="22"/>
                <w:szCs w:val="22"/>
              </w:rPr>
            </w:pPr>
            <w:r w:rsidRPr="00B70B78">
              <w:rPr>
                <w:rFonts w:hint="eastAsia"/>
                <w:sz w:val="22"/>
                <w:szCs w:val="22"/>
              </w:rPr>
              <w:t>-</w:t>
            </w:r>
            <w:r w:rsidRPr="00B70B78">
              <w:rPr>
                <w:sz w:val="22"/>
                <w:szCs w:val="22"/>
              </w:rPr>
              <w:t xml:space="preserve"> refereed (not speaker):</w:t>
            </w:r>
          </w:p>
          <w:p w:rsidR="005C2E3B" w:rsidRPr="00B70B78" w:rsidRDefault="005C2E3B" w:rsidP="005C2E3B">
            <w:r w:rsidRPr="00B70B78">
              <w:rPr>
                <w:rFonts w:hint="eastAsia"/>
                <w:sz w:val="22"/>
                <w:szCs w:val="22"/>
              </w:rPr>
              <w:t>-</w:t>
            </w:r>
            <w:r w:rsidRPr="00B70B78">
              <w:rPr>
                <w:sz w:val="22"/>
                <w:szCs w:val="22"/>
              </w:rPr>
              <w:t xml:space="preserve"> non-refereed:</w:t>
            </w:r>
          </w:p>
        </w:tc>
      </w:tr>
      <w:tr w:rsidR="005C2E3B" w:rsidRPr="00B70B78" w:rsidTr="005C2E3B">
        <w:trPr>
          <w:trHeight w:val="1327"/>
        </w:trPr>
        <w:tc>
          <w:tcPr>
            <w:tcW w:w="9923" w:type="dxa"/>
            <w:shd w:val="clear" w:color="auto" w:fill="auto"/>
          </w:tcPr>
          <w:p w:rsidR="005C2E3B" w:rsidRPr="00B70B78" w:rsidRDefault="005C2E3B" w:rsidP="005C2E3B">
            <w:pPr>
              <w:rPr>
                <w:sz w:val="22"/>
                <w:szCs w:val="22"/>
              </w:rPr>
            </w:pPr>
            <w:r w:rsidRPr="00B70B78">
              <w:rPr>
                <w:rFonts w:hint="eastAsia"/>
                <w:sz w:val="22"/>
                <w:szCs w:val="22"/>
              </w:rPr>
              <w:t>(</w:t>
            </w:r>
            <w:r w:rsidRPr="00B70B78">
              <w:rPr>
                <w:sz w:val="22"/>
                <w:szCs w:val="22"/>
              </w:rPr>
              <w:t>iv)</w:t>
            </w:r>
            <w:r w:rsidRPr="00B70B78">
              <w:rPr>
                <w:rFonts w:hint="eastAsia"/>
                <w:sz w:val="22"/>
                <w:szCs w:val="22"/>
              </w:rPr>
              <w:t xml:space="preserve"> </w:t>
            </w:r>
            <w:r w:rsidRPr="00B70B78">
              <w:rPr>
                <w:sz w:val="22"/>
                <w:szCs w:val="22"/>
              </w:rPr>
              <w:t>Presentation at d</w:t>
            </w:r>
            <w:r w:rsidRPr="00B70B78">
              <w:rPr>
                <w:rFonts w:hint="eastAsia"/>
                <w:sz w:val="22"/>
                <w:szCs w:val="22"/>
              </w:rPr>
              <w:t>omestic conference, symposium, and workshop</w:t>
            </w:r>
          </w:p>
          <w:p w:rsidR="005C2E3B" w:rsidRPr="00B70B78" w:rsidRDefault="005C2E3B" w:rsidP="005C2E3B">
            <w:pPr>
              <w:rPr>
                <w:sz w:val="22"/>
                <w:szCs w:val="22"/>
              </w:rPr>
            </w:pPr>
            <w:r w:rsidRPr="00B70B78">
              <w:rPr>
                <w:rFonts w:hint="eastAsia"/>
                <w:sz w:val="22"/>
                <w:szCs w:val="22"/>
              </w:rPr>
              <w:t>-</w:t>
            </w:r>
            <w:r w:rsidRPr="00B70B78">
              <w:rPr>
                <w:sz w:val="22"/>
                <w:szCs w:val="22"/>
              </w:rPr>
              <w:t xml:space="preserve"> refereed (speaker):</w:t>
            </w:r>
          </w:p>
          <w:p w:rsidR="005C2E3B" w:rsidRPr="00B70B78" w:rsidRDefault="005C2E3B" w:rsidP="005C2E3B">
            <w:pPr>
              <w:rPr>
                <w:sz w:val="22"/>
                <w:szCs w:val="22"/>
              </w:rPr>
            </w:pPr>
            <w:r w:rsidRPr="00B70B78">
              <w:rPr>
                <w:rFonts w:hint="eastAsia"/>
                <w:sz w:val="22"/>
                <w:szCs w:val="22"/>
              </w:rPr>
              <w:t>-</w:t>
            </w:r>
            <w:r w:rsidRPr="00B70B78">
              <w:rPr>
                <w:sz w:val="22"/>
                <w:szCs w:val="22"/>
              </w:rPr>
              <w:t xml:space="preserve"> refereed (not speaker):</w:t>
            </w:r>
          </w:p>
          <w:p w:rsidR="005C2E3B" w:rsidRPr="00B70B78" w:rsidRDefault="005C2E3B" w:rsidP="005C2E3B">
            <w:r w:rsidRPr="00B70B78">
              <w:rPr>
                <w:rFonts w:hint="eastAsia"/>
                <w:sz w:val="22"/>
                <w:szCs w:val="22"/>
              </w:rPr>
              <w:t>-</w:t>
            </w:r>
            <w:r w:rsidRPr="00B70B78">
              <w:rPr>
                <w:sz w:val="22"/>
                <w:szCs w:val="22"/>
              </w:rPr>
              <w:t xml:space="preserve"> non-refereed:</w:t>
            </w:r>
          </w:p>
        </w:tc>
      </w:tr>
      <w:tr w:rsidR="005C2E3B" w:rsidRPr="00B70B78" w:rsidTr="005C2E3B">
        <w:trPr>
          <w:trHeight w:val="573"/>
        </w:trPr>
        <w:tc>
          <w:tcPr>
            <w:tcW w:w="9923" w:type="dxa"/>
            <w:shd w:val="clear" w:color="auto" w:fill="auto"/>
            <w:vAlign w:val="center"/>
          </w:tcPr>
          <w:p w:rsidR="005C2E3B" w:rsidRPr="00B70B78" w:rsidRDefault="005C2E3B" w:rsidP="005C2E3B">
            <w:r w:rsidRPr="00B70B78">
              <w:rPr>
                <w:rFonts w:hint="eastAsia"/>
                <w:sz w:val="22"/>
                <w:szCs w:val="22"/>
              </w:rPr>
              <w:t>(</w:t>
            </w:r>
            <w:r w:rsidRPr="00B70B78">
              <w:rPr>
                <w:sz w:val="22"/>
                <w:szCs w:val="22"/>
              </w:rPr>
              <w:t xml:space="preserve">v) Patent, etc.: </w:t>
            </w:r>
          </w:p>
        </w:tc>
      </w:tr>
      <w:tr w:rsidR="005C2E3B" w:rsidRPr="00B70B78" w:rsidTr="005C2E3B">
        <w:trPr>
          <w:trHeight w:val="573"/>
        </w:trPr>
        <w:tc>
          <w:tcPr>
            <w:tcW w:w="9923" w:type="dxa"/>
            <w:shd w:val="clear" w:color="auto" w:fill="auto"/>
            <w:vAlign w:val="center"/>
          </w:tcPr>
          <w:p w:rsidR="005C2E3B" w:rsidRPr="00B70B78" w:rsidRDefault="005C2E3B" w:rsidP="005C2E3B">
            <w:r w:rsidRPr="00B70B78">
              <w:rPr>
                <w:rFonts w:hint="eastAsia"/>
                <w:sz w:val="22"/>
                <w:szCs w:val="22"/>
              </w:rPr>
              <w:t>(</w:t>
            </w:r>
            <w:r w:rsidRPr="00B70B78">
              <w:rPr>
                <w:sz w:val="22"/>
                <w:szCs w:val="22"/>
              </w:rPr>
              <w:t xml:space="preserve">vi) Others (Awards etc.): </w:t>
            </w:r>
          </w:p>
        </w:tc>
      </w:tr>
    </w:tbl>
    <w:p w:rsidR="003957C9" w:rsidRPr="00B70B78" w:rsidRDefault="003957C9" w:rsidP="00223DF2">
      <w:pPr>
        <w:spacing w:line="160" w:lineRule="exact"/>
      </w:pPr>
    </w:p>
    <w:p w:rsidR="00E94D6A" w:rsidRPr="00B70B78" w:rsidRDefault="00070477" w:rsidP="00D10D1C">
      <w:pPr>
        <w:ind w:left="5103"/>
        <w:rPr>
          <w:sz w:val="18"/>
          <w:szCs w:val="18"/>
        </w:rPr>
      </w:pPr>
      <w:r w:rsidRPr="00B70B78">
        <w:br w:type="page"/>
      </w:r>
      <w:r w:rsidR="006C4312" w:rsidRPr="00B70B78">
        <w:rPr>
          <w:rFonts w:hint="eastAsia"/>
          <w:sz w:val="18"/>
          <w:szCs w:val="18"/>
        </w:rPr>
        <w:lastRenderedPageBreak/>
        <w:t xml:space="preserve">Name of Applicant: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94D6A" w:rsidRPr="00B70B78" w:rsidTr="006477A6">
        <w:trPr>
          <w:trHeight w:val="14483"/>
        </w:trPr>
        <w:tc>
          <w:tcPr>
            <w:tcW w:w="9214" w:type="dxa"/>
            <w:shd w:val="clear" w:color="auto" w:fill="auto"/>
          </w:tcPr>
          <w:p w:rsidR="00C54B78" w:rsidRPr="00B70B78" w:rsidRDefault="00D10D1C" w:rsidP="006477A6">
            <w:pPr>
              <w:rPr>
                <w:sz w:val="22"/>
                <w:szCs w:val="22"/>
              </w:rPr>
            </w:pPr>
            <w:r w:rsidRPr="00B70B78">
              <w:rPr>
                <w:rFonts w:hint="eastAsia"/>
                <w:sz w:val="22"/>
                <w:szCs w:val="22"/>
              </w:rPr>
              <w:t>(3</w:t>
            </w:r>
            <w:r w:rsidR="006C4312" w:rsidRPr="00B70B78">
              <w:rPr>
                <w:rFonts w:hint="eastAsia"/>
                <w:sz w:val="22"/>
                <w:szCs w:val="22"/>
              </w:rPr>
              <w:t xml:space="preserve">) </w:t>
            </w:r>
            <w:r w:rsidR="00C54B78" w:rsidRPr="00B70B78">
              <w:rPr>
                <w:rFonts w:hint="eastAsia"/>
                <w:sz w:val="22"/>
                <w:szCs w:val="22"/>
              </w:rPr>
              <w:t>RA Work (in one page)</w:t>
            </w:r>
          </w:p>
          <w:p w:rsidR="006C4312" w:rsidRPr="00B70B78" w:rsidRDefault="00C54B78" w:rsidP="006477A6">
            <w:pPr>
              <w:rPr>
                <w:sz w:val="22"/>
                <w:szCs w:val="22"/>
              </w:rPr>
            </w:pPr>
            <w:r w:rsidRPr="00B70B78">
              <w:rPr>
                <w:rFonts w:hint="eastAsia"/>
                <w:sz w:val="22"/>
                <w:szCs w:val="22"/>
              </w:rPr>
              <w:t xml:space="preserve">Describe </w:t>
            </w:r>
            <w:r w:rsidR="007250F0" w:rsidRPr="00B70B78">
              <w:rPr>
                <w:rFonts w:hint="eastAsia"/>
                <w:sz w:val="22"/>
                <w:szCs w:val="22"/>
              </w:rPr>
              <w:t>clearly h</w:t>
            </w:r>
            <w:r w:rsidR="007250F0" w:rsidRPr="00B70B78">
              <w:rPr>
                <w:sz w:val="22"/>
                <w:szCs w:val="22"/>
              </w:rPr>
              <w:t>ow</w:t>
            </w:r>
            <w:r w:rsidR="00692BE4" w:rsidRPr="00B70B78">
              <w:rPr>
                <w:sz w:val="22"/>
                <w:szCs w:val="22"/>
              </w:rPr>
              <w:t xml:space="preserve"> your planned RA work</w:t>
            </w:r>
            <w:r w:rsidR="007250F0" w:rsidRPr="00B70B78">
              <w:rPr>
                <w:sz w:val="22"/>
                <w:szCs w:val="22"/>
              </w:rPr>
              <w:t>s</w:t>
            </w:r>
            <w:r w:rsidR="00597228" w:rsidRPr="00B70B78">
              <w:rPr>
                <w:rFonts w:hint="eastAsia"/>
                <w:sz w:val="22"/>
                <w:szCs w:val="22"/>
              </w:rPr>
              <w:t xml:space="preserve"> </w:t>
            </w:r>
            <w:r w:rsidR="007250F0" w:rsidRPr="00B70B78">
              <w:rPr>
                <w:sz w:val="22"/>
                <w:szCs w:val="22"/>
              </w:rPr>
              <w:t xml:space="preserve">could contribute to JAXA, </w:t>
            </w:r>
            <w:r w:rsidR="00597228" w:rsidRPr="00B70B78">
              <w:rPr>
                <w:rFonts w:hint="eastAsia"/>
                <w:sz w:val="22"/>
                <w:szCs w:val="22"/>
              </w:rPr>
              <w:t>in the blo</w:t>
            </w:r>
            <w:r w:rsidRPr="00B70B78">
              <w:rPr>
                <w:rFonts w:hint="eastAsia"/>
                <w:sz w:val="22"/>
                <w:szCs w:val="22"/>
              </w:rPr>
              <w:t>w area using graphs, charts, and text.</w:t>
            </w:r>
          </w:p>
          <w:p w:rsidR="00E94D6A" w:rsidRPr="00B70B78" w:rsidRDefault="00E94D6A" w:rsidP="006477A6">
            <w:pPr>
              <w:rPr>
                <w:sz w:val="22"/>
                <w:szCs w:val="22"/>
              </w:rPr>
            </w:pPr>
          </w:p>
        </w:tc>
      </w:tr>
    </w:tbl>
    <w:p w:rsidR="006477A6" w:rsidRPr="00B70B78" w:rsidRDefault="006477A6" w:rsidP="006477A6">
      <w:pPr>
        <w:spacing w:line="240" w:lineRule="exact"/>
        <w:ind w:left="5103"/>
        <w:rPr>
          <w:szCs w:val="20"/>
        </w:rPr>
      </w:pPr>
    </w:p>
    <w:p w:rsidR="002C0BBA" w:rsidRPr="00B70B78" w:rsidRDefault="006477A6" w:rsidP="002C0BBA">
      <w:pPr>
        <w:spacing w:line="240" w:lineRule="exact"/>
        <w:ind w:left="5103"/>
        <w:rPr>
          <w:szCs w:val="20"/>
        </w:rPr>
      </w:pPr>
      <w:r w:rsidRPr="00B70B78">
        <w:rPr>
          <w:szCs w:val="20"/>
        </w:rPr>
        <w:br w:type="page"/>
      </w:r>
      <w:r w:rsidR="002C0BBA" w:rsidRPr="00B70B78">
        <w:rPr>
          <w:rFonts w:hint="eastAsia"/>
          <w:szCs w:val="20"/>
        </w:rPr>
        <w:lastRenderedPageBreak/>
        <w:t xml:space="preserve">Name of Applicant: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2C0BBA" w:rsidRPr="005D7C08" w:rsidTr="0013331C">
        <w:trPr>
          <w:trHeight w:val="14632"/>
        </w:trPr>
        <w:tc>
          <w:tcPr>
            <w:tcW w:w="9214" w:type="dxa"/>
            <w:tcBorders>
              <w:bottom w:val="single" w:sz="4" w:space="0" w:color="auto"/>
            </w:tcBorders>
            <w:shd w:val="clear" w:color="auto" w:fill="auto"/>
          </w:tcPr>
          <w:p w:rsidR="005E61F9" w:rsidRPr="00B70B78" w:rsidRDefault="00D10D1C" w:rsidP="00CD7B41">
            <w:pPr>
              <w:rPr>
                <w:sz w:val="22"/>
                <w:szCs w:val="22"/>
              </w:rPr>
            </w:pPr>
            <w:r w:rsidRPr="00B70B78">
              <w:rPr>
                <w:rFonts w:hint="eastAsia"/>
                <w:sz w:val="22"/>
                <w:szCs w:val="22"/>
              </w:rPr>
              <w:t>(4</w:t>
            </w:r>
            <w:r w:rsidR="005E61F9" w:rsidRPr="00B70B78">
              <w:rPr>
                <w:rFonts w:hint="eastAsia"/>
                <w:sz w:val="22"/>
                <w:szCs w:val="22"/>
              </w:rPr>
              <w:t xml:space="preserve">) </w:t>
            </w:r>
            <w:r w:rsidR="00EA15FA" w:rsidRPr="00B70B78">
              <w:rPr>
                <w:rFonts w:hint="eastAsia"/>
                <w:sz w:val="22"/>
                <w:szCs w:val="22"/>
              </w:rPr>
              <w:t xml:space="preserve">Major </w:t>
            </w:r>
            <w:r w:rsidR="005E61F9" w:rsidRPr="00B70B78">
              <w:rPr>
                <w:rFonts w:hint="eastAsia"/>
                <w:sz w:val="22"/>
                <w:szCs w:val="22"/>
              </w:rPr>
              <w:t>Research Achievements</w:t>
            </w:r>
            <w:r w:rsidR="00EA15FA" w:rsidRPr="00B70B78">
              <w:rPr>
                <w:rFonts w:hint="eastAsia"/>
                <w:sz w:val="22"/>
                <w:szCs w:val="22"/>
              </w:rPr>
              <w:t xml:space="preserve"> (</w:t>
            </w:r>
            <w:r w:rsidR="0013331C" w:rsidRPr="00B70B78">
              <w:rPr>
                <w:sz w:val="22"/>
                <w:szCs w:val="22"/>
              </w:rPr>
              <w:t>I</w:t>
            </w:r>
            <w:r w:rsidR="00EA15FA" w:rsidRPr="00B70B78">
              <w:rPr>
                <w:rFonts w:hint="eastAsia"/>
                <w:sz w:val="22"/>
                <w:szCs w:val="22"/>
              </w:rPr>
              <w:t>n one page</w:t>
            </w:r>
            <w:r w:rsidR="0013331C" w:rsidRPr="00B70B78">
              <w:rPr>
                <w:rFonts w:hint="eastAsia"/>
                <w:sz w:val="22"/>
                <w:szCs w:val="22"/>
              </w:rPr>
              <w:t>.</w:t>
            </w:r>
            <w:r w:rsidR="0013331C" w:rsidRPr="00B70B78">
              <w:rPr>
                <w:sz w:val="22"/>
                <w:szCs w:val="22"/>
              </w:rPr>
              <w:t xml:space="preserve"> Notes can be deleted except item names.</w:t>
            </w:r>
            <w:r w:rsidR="00EA15FA" w:rsidRPr="00B70B78">
              <w:rPr>
                <w:rFonts w:hint="eastAsia"/>
                <w:sz w:val="22"/>
                <w:szCs w:val="22"/>
              </w:rPr>
              <w:t>)</w:t>
            </w:r>
          </w:p>
          <w:p w:rsidR="003A567B" w:rsidRPr="00B70B78" w:rsidRDefault="003A567B" w:rsidP="00004933">
            <w:pPr>
              <w:spacing w:line="240" w:lineRule="exact"/>
              <w:rPr>
                <w:sz w:val="18"/>
                <w:szCs w:val="18"/>
              </w:rPr>
            </w:pPr>
            <w:r w:rsidRPr="00B70B78">
              <w:rPr>
                <w:rFonts w:hint="eastAsia"/>
                <w:sz w:val="18"/>
                <w:szCs w:val="18"/>
              </w:rPr>
              <w:t>P</w:t>
            </w:r>
            <w:r w:rsidRPr="00B70B78">
              <w:rPr>
                <w:sz w:val="18"/>
                <w:szCs w:val="18"/>
              </w:rPr>
              <w:t xml:space="preserve">lease list following items </w:t>
            </w:r>
            <w:r w:rsidRPr="00B70B78">
              <w:rPr>
                <w:sz w:val="18"/>
                <w:szCs w:val="18"/>
                <w:u w:val="single"/>
              </w:rPr>
              <w:t>only where the applicant ha</w:t>
            </w:r>
            <w:r w:rsidR="005D7C8B" w:rsidRPr="00B70B78">
              <w:rPr>
                <w:sz w:val="18"/>
                <w:szCs w:val="18"/>
                <w:u w:val="single"/>
              </w:rPr>
              <w:t>s</w:t>
            </w:r>
            <w:r w:rsidRPr="00B70B78">
              <w:rPr>
                <w:sz w:val="18"/>
                <w:szCs w:val="18"/>
                <w:u w:val="single"/>
              </w:rPr>
              <w:t xml:space="preserve"> played a central role</w:t>
            </w:r>
            <w:r w:rsidRPr="00B70B78">
              <w:rPr>
                <w:sz w:val="18"/>
                <w:szCs w:val="18"/>
              </w:rPr>
              <w:t>.</w:t>
            </w:r>
            <w:r w:rsidR="005D7C8B" w:rsidRPr="00B70B78">
              <w:rPr>
                <w:sz w:val="18"/>
                <w:szCs w:val="18"/>
              </w:rPr>
              <w:t xml:space="preserve"> </w:t>
            </w:r>
            <w:r w:rsidR="00247084" w:rsidRPr="00B70B78">
              <w:rPr>
                <w:sz w:val="18"/>
                <w:szCs w:val="18"/>
              </w:rPr>
              <w:t>S</w:t>
            </w:r>
            <w:r w:rsidR="009052EA" w:rsidRPr="00B70B78">
              <w:rPr>
                <w:sz w:val="18"/>
                <w:szCs w:val="18"/>
              </w:rPr>
              <w:t>erial numbers</w:t>
            </w:r>
            <w:r w:rsidR="00247084" w:rsidRPr="00B70B78">
              <w:rPr>
                <w:sz w:val="18"/>
                <w:szCs w:val="18"/>
              </w:rPr>
              <w:t xml:space="preserve"> should be added</w:t>
            </w:r>
            <w:r w:rsidR="009052EA" w:rsidRPr="00B70B78">
              <w:rPr>
                <w:sz w:val="18"/>
                <w:szCs w:val="18"/>
              </w:rPr>
              <w:t xml:space="preserve"> and items that are not applicable should be noted as “None”. Please underline the applicant. The applicant can also list items that are under review or just submitted, but please </w:t>
            </w:r>
            <w:r w:rsidR="00247084" w:rsidRPr="00B70B78">
              <w:rPr>
                <w:sz w:val="18"/>
                <w:szCs w:val="18"/>
              </w:rPr>
              <w:t xml:space="preserve">list them </w:t>
            </w:r>
            <w:r w:rsidR="009052EA" w:rsidRPr="00B70B78">
              <w:rPr>
                <w:sz w:val="18"/>
                <w:szCs w:val="18"/>
              </w:rPr>
              <w:t>separate</w:t>
            </w:r>
            <w:r w:rsidR="00247084" w:rsidRPr="00B70B78">
              <w:rPr>
                <w:sz w:val="18"/>
                <w:szCs w:val="18"/>
              </w:rPr>
              <w:t>ly</w:t>
            </w:r>
            <w:r w:rsidR="009052EA" w:rsidRPr="00B70B78">
              <w:rPr>
                <w:sz w:val="18"/>
                <w:szCs w:val="18"/>
              </w:rPr>
              <w:t xml:space="preserve"> so that we can see them. Please enter the total number in p.1(2) including that the applicant can not list here. However, items under review and submission are not included in p.1(2).</w:t>
            </w:r>
          </w:p>
          <w:p w:rsidR="00247084" w:rsidRPr="00B70B78" w:rsidRDefault="00571A77" w:rsidP="00202193">
            <w:pPr>
              <w:spacing w:line="240" w:lineRule="exact"/>
              <w:rPr>
                <w:sz w:val="18"/>
                <w:szCs w:val="18"/>
              </w:rPr>
            </w:pPr>
            <w:r w:rsidRPr="00B70B78">
              <w:rPr>
                <w:rFonts w:hint="eastAsia"/>
                <w:sz w:val="22"/>
                <w:szCs w:val="22"/>
              </w:rPr>
              <w:t xml:space="preserve">(i) </w:t>
            </w:r>
            <w:r w:rsidR="00240A57" w:rsidRPr="00B70B78">
              <w:rPr>
                <w:sz w:val="22"/>
                <w:szCs w:val="22"/>
              </w:rPr>
              <w:t>P</w:t>
            </w:r>
            <w:r w:rsidR="005E61F9" w:rsidRPr="00B70B78">
              <w:rPr>
                <w:rFonts w:hint="eastAsia"/>
                <w:sz w:val="22"/>
                <w:szCs w:val="22"/>
              </w:rPr>
              <w:t xml:space="preserve">apers </w:t>
            </w:r>
            <w:r w:rsidR="00247084" w:rsidRPr="00B70B78">
              <w:rPr>
                <w:sz w:val="22"/>
                <w:szCs w:val="22"/>
              </w:rPr>
              <w:t xml:space="preserve">published </w:t>
            </w:r>
            <w:r w:rsidR="005E61F9" w:rsidRPr="00B70B78">
              <w:rPr>
                <w:rFonts w:hint="eastAsia"/>
                <w:sz w:val="22"/>
                <w:szCs w:val="22"/>
              </w:rPr>
              <w:t xml:space="preserve">in </w:t>
            </w:r>
            <w:r w:rsidR="00240A57" w:rsidRPr="00B70B78">
              <w:rPr>
                <w:sz w:val="22"/>
                <w:szCs w:val="22"/>
              </w:rPr>
              <w:t xml:space="preserve">academic </w:t>
            </w:r>
            <w:r w:rsidR="005E61F9" w:rsidRPr="00B70B78">
              <w:rPr>
                <w:rFonts w:hint="eastAsia"/>
                <w:sz w:val="22"/>
                <w:szCs w:val="22"/>
              </w:rPr>
              <w:t>journals</w:t>
            </w:r>
            <w:r w:rsidR="00240A57" w:rsidRPr="00B70B78">
              <w:rPr>
                <w:sz w:val="22"/>
                <w:szCs w:val="22"/>
              </w:rPr>
              <w:t xml:space="preserve"> </w:t>
            </w:r>
            <w:r w:rsidR="00247084" w:rsidRPr="00B70B78">
              <w:rPr>
                <w:sz w:val="22"/>
                <w:szCs w:val="22"/>
              </w:rPr>
              <w:t xml:space="preserve">and books </w:t>
            </w:r>
            <w:r w:rsidR="00247084" w:rsidRPr="00B70B78">
              <w:rPr>
                <w:sz w:val="18"/>
                <w:szCs w:val="18"/>
              </w:rPr>
              <w:t>(Please indicate them whether refereed or not.)</w:t>
            </w:r>
          </w:p>
          <w:p w:rsidR="00936113" w:rsidRPr="00B70B78" w:rsidRDefault="00936113" w:rsidP="00202193">
            <w:pPr>
              <w:spacing w:line="240" w:lineRule="exact"/>
              <w:rPr>
                <w:sz w:val="18"/>
                <w:szCs w:val="18"/>
              </w:rPr>
            </w:pPr>
            <w:r w:rsidRPr="00B70B78">
              <w:rPr>
                <w:sz w:val="18"/>
                <w:szCs w:val="18"/>
              </w:rPr>
              <w:t>List</w:t>
            </w:r>
            <w:r w:rsidR="00571A77" w:rsidRPr="00B70B78">
              <w:rPr>
                <w:rFonts w:hint="eastAsia"/>
                <w:sz w:val="18"/>
                <w:szCs w:val="18"/>
              </w:rPr>
              <w:t xml:space="preserve"> form </w:t>
            </w:r>
            <w:r w:rsidRPr="00B70B78">
              <w:rPr>
                <w:sz w:val="18"/>
                <w:szCs w:val="18"/>
              </w:rPr>
              <w:t>is</w:t>
            </w:r>
            <w:r w:rsidR="00571A77" w:rsidRPr="00B70B78">
              <w:rPr>
                <w:rFonts w:hint="eastAsia"/>
                <w:sz w:val="18"/>
                <w:szCs w:val="18"/>
              </w:rPr>
              <w:t xml:space="preserve"> </w:t>
            </w:r>
            <w:r w:rsidR="005E61F9" w:rsidRPr="00B70B78">
              <w:rPr>
                <w:rFonts w:hint="eastAsia"/>
                <w:sz w:val="18"/>
                <w:szCs w:val="18"/>
              </w:rPr>
              <w:t>[Authors</w:t>
            </w:r>
            <w:r w:rsidRPr="00B70B78">
              <w:rPr>
                <w:sz w:val="18"/>
                <w:szCs w:val="18"/>
              </w:rPr>
              <w:t xml:space="preserve"> (max. 20 with same order as the publication)</w:t>
            </w:r>
            <w:r w:rsidR="005E61F9" w:rsidRPr="00B70B78">
              <w:rPr>
                <w:rFonts w:hint="eastAsia"/>
                <w:sz w:val="18"/>
                <w:szCs w:val="18"/>
              </w:rPr>
              <w:t xml:space="preserve">, Title, </w:t>
            </w:r>
            <w:r w:rsidRPr="00B70B78">
              <w:rPr>
                <w:sz w:val="18"/>
                <w:szCs w:val="18"/>
              </w:rPr>
              <w:t>Publication</w:t>
            </w:r>
            <w:r w:rsidR="005E61F9" w:rsidRPr="00B70B78">
              <w:rPr>
                <w:rFonts w:hint="eastAsia"/>
                <w:sz w:val="18"/>
                <w:szCs w:val="18"/>
              </w:rPr>
              <w:t xml:space="preserve"> name, </w:t>
            </w:r>
            <w:r w:rsidRPr="00B70B78">
              <w:rPr>
                <w:sz w:val="18"/>
                <w:szCs w:val="18"/>
              </w:rPr>
              <w:t xml:space="preserve">Publisher, </w:t>
            </w:r>
            <w:r w:rsidR="005E61F9" w:rsidRPr="00B70B78">
              <w:rPr>
                <w:rFonts w:hint="eastAsia"/>
                <w:sz w:val="18"/>
                <w:szCs w:val="18"/>
              </w:rPr>
              <w:t xml:space="preserve">Issue number, </w:t>
            </w:r>
            <w:r w:rsidR="00DF3536" w:rsidRPr="00B70B78">
              <w:rPr>
                <w:rFonts w:hint="eastAsia"/>
                <w:sz w:val="18"/>
                <w:szCs w:val="18"/>
              </w:rPr>
              <w:t>pp. (</w:t>
            </w:r>
            <w:r w:rsidR="005E61F9" w:rsidRPr="00B70B78">
              <w:rPr>
                <w:rFonts w:hint="eastAsia"/>
                <w:sz w:val="18"/>
                <w:szCs w:val="18"/>
              </w:rPr>
              <w:t xml:space="preserve">Starting </w:t>
            </w:r>
            <w:r w:rsidR="00BB2C20" w:rsidRPr="00B70B78">
              <w:rPr>
                <w:rFonts w:hint="eastAsia"/>
                <w:sz w:val="18"/>
                <w:szCs w:val="18"/>
              </w:rPr>
              <w:t xml:space="preserve">and ending </w:t>
            </w:r>
            <w:r w:rsidR="005E61F9" w:rsidRPr="00B70B78">
              <w:rPr>
                <w:rFonts w:hint="eastAsia"/>
                <w:sz w:val="18"/>
                <w:szCs w:val="18"/>
              </w:rPr>
              <w:t>page number</w:t>
            </w:r>
            <w:r w:rsidR="00BB2C20" w:rsidRPr="00B70B78">
              <w:rPr>
                <w:rFonts w:hint="eastAsia"/>
                <w:sz w:val="18"/>
                <w:szCs w:val="18"/>
              </w:rPr>
              <w:t>s</w:t>
            </w:r>
            <w:r w:rsidR="00DF3536" w:rsidRPr="00B70B78">
              <w:rPr>
                <w:rFonts w:hint="eastAsia"/>
                <w:sz w:val="18"/>
                <w:szCs w:val="18"/>
              </w:rPr>
              <w:t>)</w:t>
            </w:r>
            <w:r w:rsidR="005E61F9" w:rsidRPr="00B70B78">
              <w:rPr>
                <w:rFonts w:hint="eastAsia"/>
                <w:sz w:val="18"/>
                <w:szCs w:val="18"/>
              </w:rPr>
              <w:t>, Year of publication</w:t>
            </w:r>
            <w:r w:rsidR="00CE0796" w:rsidRPr="00B70B78">
              <w:rPr>
                <w:rFonts w:hint="eastAsia"/>
                <w:sz w:val="18"/>
                <w:szCs w:val="18"/>
              </w:rPr>
              <w:t xml:space="preserve">, </w:t>
            </w:r>
            <w:r w:rsidR="00F92A05" w:rsidRPr="00B70B78">
              <w:rPr>
                <w:rFonts w:hint="eastAsia"/>
                <w:sz w:val="18"/>
                <w:szCs w:val="18"/>
              </w:rPr>
              <w:t>(</w:t>
            </w:r>
            <w:r w:rsidR="002A026C" w:rsidRPr="00B70B78">
              <w:rPr>
                <w:sz w:val="18"/>
                <w:szCs w:val="18"/>
              </w:rPr>
              <w:t xml:space="preserve">if any </w:t>
            </w:r>
            <w:r w:rsidR="00FD7A7C" w:rsidRPr="00B70B78">
              <w:rPr>
                <w:sz w:val="18"/>
                <w:szCs w:val="18"/>
              </w:rPr>
              <w:t>URL (DOI etc.)</w:t>
            </w:r>
            <w:r w:rsidR="00F92A05" w:rsidRPr="00B70B78">
              <w:rPr>
                <w:rFonts w:hint="eastAsia"/>
                <w:sz w:val="18"/>
                <w:szCs w:val="18"/>
              </w:rPr>
              <w:t>)</w:t>
            </w:r>
            <w:r w:rsidR="00F92A05" w:rsidRPr="00B70B78">
              <w:rPr>
                <w:sz w:val="18"/>
                <w:szCs w:val="18"/>
              </w:rPr>
              <w:t>]</w:t>
            </w:r>
            <w:r w:rsidR="00C63839" w:rsidRPr="00B70B78">
              <w:rPr>
                <w:rFonts w:hint="eastAsia"/>
                <w:sz w:val="18"/>
                <w:szCs w:val="18"/>
              </w:rPr>
              <w:t xml:space="preserve">. </w:t>
            </w:r>
          </w:p>
          <w:p w:rsidR="00936113" w:rsidRPr="00B70B78" w:rsidRDefault="00936113" w:rsidP="00202193">
            <w:pPr>
              <w:spacing w:line="240" w:lineRule="exact"/>
              <w:rPr>
                <w:sz w:val="22"/>
                <w:szCs w:val="22"/>
              </w:rPr>
            </w:pPr>
            <w:r w:rsidRPr="00B70B78">
              <w:rPr>
                <w:rFonts w:hint="eastAsia"/>
                <w:sz w:val="22"/>
                <w:szCs w:val="22"/>
              </w:rPr>
              <w:t>(</w:t>
            </w:r>
            <w:r w:rsidRPr="00B70B78">
              <w:rPr>
                <w:sz w:val="22"/>
                <w:szCs w:val="22"/>
              </w:rPr>
              <w:t>ii) Commentar</w:t>
            </w:r>
            <w:r w:rsidR="00D825BE" w:rsidRPr="00B70B78">
              <w:rPr>
                <w:sz w:val="22"/>
                <w:szCs w:val="22"/>
              </w:rPr>
              <w:t>ies</w:t>
            </w:r>
            <w:r w:rsidRPr="00B70B78">
              <w:rPr>
                <w:sz w:val="22"/>
                <w:szCs w:val="22"/>
              </w:rPr>
              <w:t xml:space="preserve"> and review</w:t>
            </w:r>
            <w:r w:rsidR="00D825BE" w:rsidRPr="00B70B78">
              <w:rPr>
                <w:sz w:val="22"/>
                <w:szCs w:val="22"/>
              </w:rPr>
              <w:t>s</w:t>
            </w:r>
            <w:r w:rsidRPr="00B70B78">
              <w:rPr>
                <w:sz w:val="22"/>
                <w:szCs w:val="22"/>
              </w:rPr>
              <w:t xml:space="preserve"> in academic journals or commercial magazines</w:t>
            </w:r>
          </w:p>
          <w:p w:rsidR="00936113" w:rsidRPr="00B70B78" w:rsidRDefault="00936113" w:rsidP="00202193">
            <w:pPr>
              <w:spacing w:line="240" w:lineRule="exact"/>
              <w:rPr>
                <w:sz w:val="18"/>
                <w:szCs w:val="18"/>
              </w:rPr>
            </w:pPr>
            <w:r w:rsidRPr="00B70B78">
              <w:rPr>
                <w:rFonts w:hint="eastAsia"/>
                <w:sz w:val="22"/>
                <w:szCs w:val="22"/>
              </w:rPr>
              <w:t>(</w:t>
            </w:r>
            <w:r w:rsidRPr="00B70B78">
              <w:rPr>
                <w:sz w:val="22"/>
                <w:szCs w:val="22"/>
              </w:rPr>
              <w:t>iii) Presentation</w:t>
            </w:r>
            <w:r w:rsidR="00D825BE" w:rsidRPr="00B70B78">
              <w:rPr>
                <w:sz w:val="22"/>
                <w:szCs w:val="22"/>
              </w:rPr>
              <w:t>s</w:t>
            </w:r>
            <w:r w:rsidRPr="00B70B78">
              <w:rPr>
                <w:sz w:val="22"/>
                <w:szCs w:val="22"/>
              </w:rPr>
              <w:t xml:space="preserve"> at international conference</w:t>
            </w:r>
            <w:r w:rsidR="00D825BE" w:rsidRPr="00B70B78">
              <w:rPr>
                <w:sz w:val="22"/>
                <w:szCs w:val="22"/>
              </w:rPr>
              <w:t>s</w:t>
            </w:r>
            <w:r w:rsidRPr="00B70B78">
              <w:rPr>
                <w:sz w:val="22"/>
                <w:szCs w:val="22"/>
              </w:rPr>
              <w:t xml:space="preserve"> </w:t>
            </w:r>
            <w:r w:rsidRPr="00B70B78">
              <w:rPr>
                <w:sz w:val="18"/>
                <w:szCs w:val="18"/>
              </w:rPr>
              <w:t xml:space="preserve">(Please indicate them whether oral or </w:t>
            </w:r>
            <w:proofErr w:type="gramStart"/>
            <w:r w:rsidRPr="00B70B78">
              <w:rPr>
                <w:sz w:val="18"/>
                <w:szCs w:val="18"/>
              </w:rPr>
              <w:t>poster, and</w:t>
            </w:r>
            <w:proofErr w:type="gramEnd"/>
            <w:r w:rsidRPr="00B70B78">
              <w:rPr>
                <w:sz w:val="18"/>
                <w:szCs w:val="18"/>
              </w:rPr>
              <w:t xml:space="preserve"> refereed or not</w:t>
            </w:r>
            <w:r w:rsidR="00202193" w:rsidRPr="00B70B78">
              <w:rPr>
                <w:sz w:val="18"/>
                <w:szCs w:val="18"/>
              </w:rPr>
              <w:t>.)</w:t>
            </w:r>
          </w:p>
          <w:p w:rsidR="00202193" w:rsidRPr="00B70B78" w:rsidRDefault="00202193" w:rsidP="00202193">
            <w:pPr>
              <w:spacing w:line="240" w:lineRule="exact"/>
              <w:rPr>
                <w:sz w:val="18"/>
                <w:szCs w:val="18"/>
              </w:rPr>
            </w:pPr>
            <w:r w:rsidRPr="00B70B78">
              <w:rPr>
                <w:sz w:val="18"/>
                <w:szCs w:val="18"/>
              </w:rPr>
              <w:t>List</w:t>
            </w:r>
            <w:r w:rsidRPr="00B70B78">
              <w:rPr>
                <w:rFonts w:hint="eastAsia"/>
                <w:sz w:val="18"/>
                <w:szCs w:val="18"/>
              </w:rPr>
              <w:t xml:space="preserve"> form </w:t>
            </w:r>
            <w:r w:rsidRPr="00B70B78">
              <w:rPr>
                <w:sz w:val="18"/>
                <w:szCs w:val="18"/>
              </w:rPr>
              <w:t>is</w:t>
            </w:r>
            <w:r w:rsidRPr="00B70B78">
              <w:rPr>
                <w:rFonts w:hint="eastAsia"/>
                <w:sz w:val="18"/>
                <w:szCs w:val="18"/>
              </w:rPr>
              <w:t xml:space="preserve"> [Authors</w:t>
            </w:r>
            <w:r w:rsidRPr="00B70B78">
              <w:rPr>
                <w:sz w:val="18"/>
                <w:szCs w:val="18"/>
              </w:rPr>
              <w:t xml:space="preserve"> (max. 20 with same order as the papers)</w:t>
            </w:r>
            <w:r w:rsidRPr="00B70B78">
              <w:rPr>
                <w:rFonts w:hint="eastAsia"/>
                <w:sz w:val="18"/>
                <w:szCs w:val="18"/>
              </w:rPr>
              <w:t xml:space="preserve">, Title, </w:t>
            </w:r>
            <w:r w:rsidRPr="00B70B78">
              <w:rPr>
                <w:sz w:val="18"/>
                <w:szCs w:val="18"/>
              </w:rPr>
              <w:t>conference</w:t>
            </w:r>
            <w:r w:rsidRPr="00B70B78">
              <w:rPr>
                <w:rFonts w:hint="eastAsia"/>
                <w:sz w:val="18"/>
                <w:szCs w:val="18"/>
              </w:rPr>
              <w:t xml:space="preserve"> name, </w:t>
            </w:r>
            <w:r w:rsidRPr="00B70B78">
              <w:rPr>
                <w:sz w:val="18"/>
                <w:szCs w:val="18"/>
              </w:rPr>
              <w:t>Number of papers, Venue</w:t>
            </w:r>
            <w:r w:rsidRPr="00B70B78">
              <w:rPr>
                <w:rFonts w:hint="eastAsia"/>
                <w:sz w:val="18"/>
                <w:szCs w:val="18"/>
              </w:rPr>
              <w:t xml:space="preserve">, </w:t>
            </w:r>
            <w:r w:rsidRPr="00B70B78">
              <w:rPr>
                <w:sz w:val="18"/>
                <w:szCs w:val="18"/>
              </w:rPr>
              <w:t xml:space="preserve">Month, Year </w:t>
            </w:r>
            <w:r w:rsidRPr="00B70B78">
              <w:rPr>
                <w:rFonts w:hint="eastAsia"/>
                <w:sz w:val="18"/>
                <w:szCs w:val="18"/>
              </w:rPr>
              <w:t>(</w:t>
            </w:r>
            <w:r w:rsidRPr="00B70B78">
              <w:rPr>
                <w:sz w:val="18"/>
                <w:szCs w:val="18"/>
              </w:rPr>
              <w:t>if any URL (DOI etc.)</w:t>
            </w:r>
            <w:r w:rsidRPr="00B70B78">
              <w:rPr>
                <w:rFonts w:hint="eastAsia"/>
                <w:sz w:val="18"/>
                <w:szCs w:val="18"/>
              </w:rPr>
              <w:t>)</w:t>
            </w:r>
            <w:r w:rsidRPr="00B70B78">
              <w:rPr>
                <w:sz w:val="18"/>
                <w:szCs w:val="18"/>
              </w:rPr>
              <w:t>]</w:t>
            </w:r>
            <w:r w:rsidRPr="00B70B78">
              <w:rPr>
                <w:rFonts w:hint="eastAsia"/>
                <w:sz w:val="18"/>
                <w:szCs w:val="18"/>
              </w:rPr>
              <w:t>.</w:t>
            </w:r>
            <w:r w:rsidRPr="00B70B78">
              <w:rPr>
                <w:sz w:val="18"/>
                <w:szCs w:val="18"/>
              </w:rPr>
              <w:t xml:space="preserve"> Excluding TBA, but </w:t>
            </w:r>
            <w:r w:rsidR="003A5DFC" w:rsidRPr="00B70B78">
              <w:rPr>
                <w:sz w:val="18"/>
                <w:szCs w:val="18"/>
              </w:rPr>
              <w:t>it is possible to list what has been accepted.</w:t>
            </w:r>
          </w:p>
          <w:p w:rsidR="00936113" w:rsidRPr="00B70B78" w:rsidRDefault="00936113" w:rsidP="00202193">
            <w:pPr>
              <w:spacing w:line="240" w:lineRule="exact"/>
              <w:rPr>
                <w:sz w:val="22"/>
                <w:szCs w:val="22"/>
              </w:rPr>
            </w:pPr>
            <w:r w:rsidRPr="00B70B78">
              <w:rPr>
                <w:rFonts w:hint="eastAsia"/>
                <w:sz w:val="22"/>
                <w:szCs w:val="22"/>
              </w:rPr>
              <w:t>(</w:t>
            </w:r>
            <w:r w:rsidRPr="00B70B78">
              <w:rPr>
                <w:sz w:val="22"/>
                <w:szCs w:val="22"/>
              </w:rPr>
              <w:t>iv)</w:t>
            </w:r>
            <w:r w:rsidRPr="00B70B78">
              <w:rPr>
                <w:rFonts w:hint="eastAsia"/>
                <w:sz w:val="22"/>
                <w:szCs w:val="22"/>
              </w:rPr>
              <w:t xml:space="preserve"> </w:t>
            </w:r>
            <w:r w:rsidRPr="00B70B78">
              <w:rPr>
                <w:sz w:val="22"/>
                <w:szCs w:val="22"/>
              </w:rPr>
              <w:t>Presentation</w:t>
            </w:r>
            <w:r w:rsidR="00D825BE" w:rsidRPr="00B70B78">
              <w:rPr>
                <w:sz w:val="22"/>
                <w:szCs w:val="22"/>
              </w:rPr>
              <w:t>s</w:t>
            </w:r>
            <w:r w:rsidRPr="00B70B78">
              <w:rPr>
                <w:sz w:val="22"/>
                <w:szCs w:val="22"/>
              </w:rPr>
              <w:t xml:space="preserve"> at d</w:t>
            </w:r>
            <w:r w:rsidRPr="00B70B78">
              <w:rPr>
                <w:rFonts w:hint="eastAsia"/>
                <w:sz w:val="22"/>
                <w:szCs w:val="22"/>
              </w:rPr>
              <w:t>omestic conference</w:t>
            </w:r>
            <w:r w:rsidR="00D825BE" w:rsidRPr="00B70B78">
              <w:rPr>
                <w:sz w:val="22"/>
                <w:szCs w:val="22"/>
              </w:rPr>
              <w:t>s</w:t>
            </w:r>
            <w:r w:rsidRPr="00B70B78">
              <w:rPr>
                <w:rFonts w:hint="eastAsia"/>
                <w:sz w:val="22"/>
                <w:szCs w:val="22"/>
              </w:rPr>
              <w:t>, symposium</w:t>
            </w:r>
            <w:r w:rsidR="00D825BE" w:rsidRPr="00B70B78">
              <w:rPr>
                <w:sz w:val="22"/>
                <w:szCs w:val="22"/>
              </w:rPr>
              <w:t>s</w:t>
            </w:r>
            <w:r w:rsidRPr="00B70B78">
              <w:rPr>
                <w:rFonts w:hint="eastAsia"/>
                <w:sz w:val="22"/>
                <w:szCs w:val="22"/>
              </w:rPr>
              <w:t>, and workshop</w:t>
            </w:r>
            <w:r w:rsidR="00D825BE" w:rsidRPr="00B70B78">
              <w:rPr>
                <w:sz w:val="22"/>
                <w:szCs w:val="22"/>
              </w:rPr>
              <w:t>s</w:t>
            </w:r>
            <w:r w:rsidR="00076B86" w:rsidRPr="00B70B78">
              <w:rPr>
                <w:sz w:val="22"/>
                <w:szCs w:val="22"/>
              </w:rPr>
              <w:t xml:space="preserve"> including Space Sciences and Technology Conference</w:t>
            </w:r>
            <w:r w:rsidR="00D825BE" w:rsidRPr="00B70B78">
              <w:rPr>
                <w:sz w:val="22"/>
                <w:szCs w:val="22"/>
              </w:rPr>
              <w:t xml:space="preserve"> “Ukaren”</w:t>
            </w:r>
            <w:r w:rsidR="003A5DFC" w:rsidRPr="00B70B78">
              <w:rPr>
                <w:sz w:val="22"/>
                <w:szCs w:val="22"/>
              </w:rPr>
              <w:t xml:space="preserve"> </w:t>
            </w:r>
            <w:r w:rsidR="003A5DFC" w:rsidRPr="00B70B78">
              <w:rPr>
                <w:sz w:val="18"/>
                <w:szCs w:val="18"/>
              </w:rPr>
              <w:t>(</w:t>
            </w:r>
            <w:r w:rsidR="00076B86" w:rsidRPr="00B70B78">
              <w:rPr>
                <w:sz w:val="18"/>
                <w:szCs w:val="18"/>
              </w:rPr>
              <w:t xml:space="preserve">Please indicate them whether oral or poster, and refereed or not with </w:t>
            </w:r>
            <w:r w:rsidR="003A5DFC" w:rsidRPr="00B70B78">
              <w:rPr>
                <w:sz w:val="18"/>
                <w:szCs w:val="18"/>
              </w:rPr>
              <w:t>same form as (iii))</w:t>
            </w:r>
          </w:p>
          <w:p w:rsidR="00936113" w:rsidRPr="00B70B78" w:rsidRDefault="00936113" w:rsidP="00202193">
            <w:pPr>
              <w:spacing w:line="240" w:lineRule="exact"/>
              <w:rPr>
                <w:sz w:val="22"/>
                <w:szCs w:val="22"/>
              </w:rPr>
            </w:pPr>
            <w:r w:rsidRPr="00B70B78">
              <w:rPr>
                <w:rFonts w:hint="eastAsia"/>
                <w:sz w:val="22"/>
                <w:szCs w:val="22"/>
              </w:rPr>
              <w:t>(</w:t>
            </w:r>
            <w:r w:rsidRPr="00B70B78">
              <w:rPr>
                <w:sz w:val="22"/>
                <w:szCs w:val="22"/>
              </w:rPr>
              <w:t>v)</w:t>
            </w:r>
            <w:r w:rsidR="003A5DFC" w:rsidRPr="00B70B78">
              <w:rPr>
                <w:sz w:val="22"/>
                <w:szCs w:val="22"/>
              </w:rPr>
              <w:t xml:space="preserve"> </w:t>
            </w:r>
            <w:r w:rsidR="00D825BE" w:rsidRPr="00B70B78">
              <w:rPr>
                <w:rFonts w:hint="eastAsia"/>
                <w:sz w:val="22"/>
                <w:szCs w:val="22"/>
              </w:rPr>
              <w:t>Pa</w:t>
            </w:r>
            <w:r w:rsidR="00D825BE" w:rsidRPr="00B70B78">
              <w:rPr>
                <w:sz w:val="22"/>
                <w:szCs w:val="22"/>
              </w:rPr>
              <w:t>t</w:t>
            </w:r>
            <w:r w:rsidR="00D825BE" w:rsidRPr="00B70B78">
              <w:rPr>
                <w:rFonts w:hint="eastAsia"/>
                <w:sz w:val="22"/>
                <w:szCs w:val="22"/>
              </w:rPr>
              <w:t>ent</w:t>
            </w:r>
            <w:r w:rsidR="00D825BE" w:rsidRPr="00B70B78">
              <w:rPr>
                <w:sz w:val="22"/>
                <w:szCs w:val="22"/>
              </w:rPr>
              <w:t>s</w:t>
            </w:r>
            <w:r w:rsidR="003A5DFC" w:rsidRPr="00B70B78">
              <w:rPr>
                <w:sz w:val="22"/>
                <w:szCs w:val="22"/>
              </w:rPr>
              <w:t>, etc.</w:t>
            </w:r>
            <w:r w:rsidR="003A5DFC" w:rsidRPr="00B70B78">
              <w:rPr>
                <w:sz w:val="18"/>
                <w:szCs w:val="18"/>
              </w:rPr>
              <w:t xml:space="preserve"> (Please indicate whether it is pending, published, or acquired. However, if the patent is pending and details cannot be described, please describe only the outline.)</w:t>
            </w:r>
          </w:p>
          <w:p w:rsidR="0013331C" w:rsidRDefault="00936113" w:rsidP="00CD7B41">
            <w:pPr>
              <w:rPr>
                <w:sz w:val="22"/>
                <w:szCs w:val="22"/>
              </w:rPr>
            </w:pPr>
            <w:r w:rsidRPr="00B70B78">
              <w:rPr>
                <w:rFonts w:hint="eastAsia"/>
                <w:sz w:val="22"/>
                <w:szCs w:val="22"/>
              </w:rPr>
              <w:t>(</w:t>
            </w:r>
            <w:r w:rsidRPr="00B70B78">
              <w:rPr>
                <w:sz w:val="22"/>
                <w:szCs w:val="22"/>
              </w:rPr>
              <w:t>vi)</w:t>
            </w:r>
            <w:r w:rsidR="003A5DFC" w:rsidRPr="00B70B78">
              <w:rPr>
                <w:sz w:val="22"/>
                <w:szCs w:val="22"/>
              </w:rPr>
              <w:t xml:space="preserve"> Others (Awards etc.)</w:t>
            </w:r>
          </w:p>
          <w:p w:rsidR="0013331C" w:rsidRDefault="0013331C" w:rsidP="00CD7B41">
            <w:pPr>
              <w:rPr>
                <w:sz w:val="22"/>
                <w:szCs w:val="22"/>
              </w:rPr>
            </w:pPr>
          </w:p>
          <w:p w:rsidR="0013331C" w:rsidRDefault="0013331C" w:rsidP="00CD7B41">
            <w:pPr>
              <w:rPr>
                <w:sz w:val="22"/>
                <w:szCs w:val="22"/>
              </w:rPr>
            </w:pPr>
          </w:p>
          <w:p w:rsidR="0013331C" w:rsidRPr="00CD7B41" w:rsidRDefault="0013331C" w:rsidP="00CD7B41">
            <w:pPr>
              <w:rPr>
                <w:sz w:val="22"/>
                <w:szCs w:val="22"/>
              </w:rPr>
            </w:pPr>
          </w:p>
          <w:p w:rsidR="002C0BBA" w:rsidRPr="00CA1790" w:rsidRDefault="002C0BBA" w:rsidP="00CD7B41">
            <w:pPr>
              <w:rPr>
                <w:sz w:val="22"/>
                <w:szCs w:val="22"/>
              </w:rPr>
            </w:pPr>
          </w:p>
        </w:tc>
      </w:tr>
    </w:tbl>
    <w:p w:rsidR="00DA581F" w:rsidRPr="00DA581F" w:rsidRDefault="003A5DFC" w:rsidP="003A5DFC">
      <w:pPr>
        <w:spacing w:line="240" w:lineRule="exact"/>
        <w:rPr>
          <w:sz w:val="18"/>
          <w:szCs w:val="18"/>
        </w:rPr>
      </w:pPr>
      <w:r w:rsidRPr="00DA581F">
        <w:rPr>
          <w:sz w:val="18"/>
          <w:szCs w:val="18"/>
        </w:rPr>
        <w:t xml:space="preserve"> </w:t>
      </w:r>
    </w:p>
    <w:sectPr w:rsidR="00DA581F" w:rsidRPr="00DA581F" w:rsidSect="00E04DF6">
      <w:footerReference w:type="default" r:id="rId8"/>
      <w:pgSz w:w="11906" w:h="16838" w:code="9"/>
      <w:pgMar w:top="851" w:right="1077" w:bottom="851" w:left="1077"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EF9" w:rsidRDefault="00A72EF9" w:rsidP="00CA1790">
      <w:r>
        <w:separator/>
      </w:r>
    </w:p>
  </w:endnote>
  <w:endnote w:type="continuationSeparator" w:id="0">
    <w:p w:rsidR="00A72EF9" w:rsidRDefault="00A72EF9" w:rsidP="00CA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E03" w:rsidRDefault="00C42E03">
    <w:pPr>
      <w:pStyle w:val="a8"/>
      <w:jc w:val="center"/>
    </w:pPr>
    <w:r>
      <w:rPr>
        <w:lang w:val="ja-JP"/>
      </w:rPr>
      <w:t xml:space="preserve"> </w:t>
    </w:r>
    <w:r w:rsidRPr="00C42E03">
      <w:rPr>
        <w:bCs/>
        <w:sz w:val="24"/>
      </w:rPr>
      <w:fldChar w:fldCharType="begin"/>
    </w:r>
    <w:r w:rsidRPr="00C42E03">
      <w:rPr>
        <w:bCs/>
      </w:rPr>
      <w:instrText>PAGE</w:instrText>
    </w:r>
    <w:r w:rsidRPr="00C42E03">
      <w:rPr>
        <w:bCs/>
        <w:sz w:val="24"/>
      </w:rPr>
      <w:fldChar w:fldCharType="separate"/>
    </w:r>
    <w:r w:rsidRPr="00C42E03">
      <w:rPr>
        <w:bCs/>
        <w:lang w:val="ja-JP"/>
      </w:rPr>
      <w:t>2</w:t>
    </w:r>
    <w:r w:rsidRPr="00C42E03">
      <w:rPr>
        <w:bCs/>
        <w:sz w:val="24"/>
      </w:rPr>
      <w:fldChar w:fldCharType="end"/>
    </w:r>
    <w:r w:rsidRPr="00C42E03">
      <w:rPr>
        <w:lang w:val="ja-JP"/>
      </w:rPr>
      <w:t xml:space="preserve"> / </w:t>
    </w:r>
    <w:r w:rsidRPr="00C42E03">
      <w:rPr>
        <w:bCs/>
        <w:sz w:val="24"/>
      </w:rPr>
      <w:fldChar w:fldCharType="begin"/>
    </w:r>
    <w:r w:rsidRPr="00C42E03">
      <w:rPr>
        <w:bCs/>
      </w:rPr>
      <w:instrText>NUMPAGES</w:instrText>
    </w:r>
    <w:r w:rsidRPr="00C42E03">
      <w:rPr>
        <w:bCs/>
        <w:sz w:val="24"/>
      </w:rPr>
      <w:fldChar w:fldCharType="separate"/>
    </w:r>
    <w:r w:rsidRPr="00C42E03">
      <w:rPr>
        <w:bCs/>
        <w:lang w:val="ja-JP"/>
      </w:rPr>
      <w:t>2</w:t>
    </w:r>
    <w:r w:rsidRPr="00C42E03">
      <w:rPr>
        <w:bCs/>
        <w:sz w:val="24"/>
      </w:rPr>
      <w:fldChar w:fldCharType="end"/>
    </w:r>
  </w:p>
  <w:p w:rsidR="00E04DF6" w:rsidRDefault="00E04D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EF9" w:rsidRDefault="00A72EF9" w:rsidP="00CA1790">
      <w:r>
        <w:separator/>
      </w:r>
    </w:p>
  </w:footnote>
  <w:footnote w:type="continuationSeparator" w:id="0">
    <w:p w:rsidR="00A72EF9" w:rsidRDefault="00A72EF9" w:rsidP="00CA1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565C"/>
    <w:multiLevelType w:val="hybridMultilevel"/>
    <w:tmpl w:val="3242678E"/>
    <w:lvl w:ilvl="0" w:tplc="81007AB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10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AA8"/>
    <w:rsid w:val="00004933"/>
    <w:rsid w:val="000131A0"/>
    <w:rsid w:val="00017F8C"/>
    <w:rsid w:val="0002264C"/>
    <w:rsid w:val="000549A1"/>
    <w:rsid w:val="00057371"/>
    <w:rsid w:val="00070477"/>
    <w:rsid w:val="00073AA8"/>
    <w:rsid w:val="00076366"/>
    <w:rsid w:val="00076B86"/>
    <w:rsid w:val="00086395"/>
    <w:rsid w:val="00092874"/>
    <w:rsid w:val="000D4BBC"/>
    <w:rsid w:val="000F1F85"/>
    <w:rsid w:val="001121FE"/>
    <w:rsid w:val="001201DB"/>
    <w:rsid w:val="0013331C"/>
    <w:rsid w:val="001459B9"/>
    <w:rsid w:val="00146D2E"/>
    <w:rsid w:val="00175EFC"/>
    <w:rsid w:val="00191B55"/>
    <w:rsid w:val="001C1B19"/>
    <w:rsid w:val="00202193"/>
    <w:rsid w:val="00223DF2"/>
    <w:rsid w:val="00240A57"/>
    <w:rsid w:val="00247084"/>
    <w:rsid w:val="00255BD8"/>
    <w:rsid w:val="002737FA"/>
    <w:rsid w:val="0027692E"/>
    <w:rsid w:val="0029710C"/>
    <w:rsid w:val="002A026C"/>
    <w:rsid w:val="002B1F8B"/>
    <w:rsid w:val="002B7D64"/>
    <w:rsid w:val="002C0BBA"/>
    <w:rsid w:val="00305C77"/>
    <w:rsid w:val="003121E9"/>
    <w:rsid w:val="003170A2"/>
    <w:rsid w:val="00346C13"/>
    <w:rsid w:val="00353E80"/>
    <w:rsid w:val="00361891"/>
    <w:rsid w:val="003760B2"/>
    <w:rsid w:val="0038554D"/>
    <w:rsid w:val="003957C9"/>
    <w:rsid w:val="003A382B"/>
    <w:rsid w:val="003A567B"/>
    <w:rsid w:val="003A5DFC"/>
    <w:rsid w:val="003A6DD6"/>
    <w:rsid w:val="003D6F7B"/>
    <w:rsid w:val="003D7485"/>
    <w:rsid w:val="003F1F3A"/>
    <w:rsid w:val="003F73FE"/>
    <w:rsid w:val="00404A1D"/>
    <w:rsid w:val="00453628"/>
    <w:rsid w:val="0046580A"/>
    <w:rsid w:val="0049687E"/>
    <w:rsid w:val="004C104F"/>
    <w:rsid w:val="004E1A09"/>
    <w:rsid w:val="004E344E"/>
    <w:rsid w:val="00507E2F"/>
    <w:rsid w:val="00571A77"/>
    <w:rsid w:val="0057256E"/>
    <w:rsid w:val="00573B6B"/>
    <w:rsid w:val="005807A4"/>
    <w:rsid w:val="00583404"/>
    <w:rsid w:val="0059179E"/>
    <w:rsid w:val="00597228"/>
    <w:rsid w:val="005B0DDC"/>
    <w:rsid w:val="005C2E3B"/>
    <w:rsid w:val="005D2280"/>
    <w:rsid w:val="005D2E96"/>
    <w:rsid w:val="005D7C08"/>
    <w:rsid w:val="005D7C8B"/>
    <w:rsid w:val="005E61F9"/>
    <w:rsid w:val="005F5C33"/>
    <w:rsid w:val="005F64CD"/>
    <w:rsid w:val="00617E78"/>
    <w:rsid w:val="00641351"/>
    <w:rsid w:val="006477A6"/>
    <w:rsid w:val="00657D86"/>
    <w:rsid w:val="00670BCF"/>
    <w:rsid w:val="00674682"/>
    <w:rsid w:val="00692BE4"/>
    <w:rsid w:val="006B476C"/>
    <w:rsid w:val="006B570F"/>
    <w:rsid w:val="006C4312"/>
    <w:rsid w:val="006D243A"/>
    <w:rsid w:val="006E1A7F"/>
    <w:rsid w:val="006E5AAD"/>
    <w:rsid w:val="007115A6"/>
    <w:rsid w:val="007250F0"/>
    <w:rsid w:val="007670CC"/>
    <w:rsid w:val="00773CFE"/>
    <w:rsid w:val="007949AF"/>
    <w:rsid w:val="007B0460"/>
    <w:rsid w:val="007B5618"/>
    <w:rsid w:val="008013B0"/>
    <w:rsid w:val="008068DE"/>
    <w:rsid w:val="0081127A"/>
    <w:rsid w:val="008321B4"/>
    <w:rsid w:val="0088022C"/>
    <w:rsid w:val="00894B62"/>
    <w:rsid w:val="008A5E64"/>
    <w:rsid w:val="008C317C"/>
    <w:rsid w:val="008D4EA3"/>
    <w:rsid w:val="008E5193"/>
    <w:rsid w:val="009052EA"/>
    <w:rsid w:val="00930DF7"/>
    <w:rsid w:val="00936113"/>
    <w:rsid w:val="00937D69"/>
    <w:rsid w:val="00951D3E"/>
    <w:rsid w:val="009765D1"/>
    <w:rsid w:val="00980227"/>
    <w:rsid w:val="00984FA1"/>
    <w:rsid w:val="009D2BD9"/>
    <w:rsid w:val="009D54DD"/>
    <w:rsid w:val="009E137D"/>
    <w:rsid w:val="009E32F4"/>
    <w:rsid w:val="009E3989"/>
    <w:rsid w:val="009F5567"/>
    <w:rsid w:val="00A04C16"/>
    <w:rsid w:val="00A17809"/>
    <w:rsid w:val="00A30D91"/>
    <w:rsid w:val="00A62912"/>
    <w:rsid w:val="00A72EF9"/>
    <w:rsid w:val="00AA622F"/>
    <w:rsid w:val="00B01BFF"/>
    <w:rsid w:val="00B131B9"/>
    <w:rsid w:val="00B46942"/>
    <w:rsid w:val="00B70419"/>
    <w:rsid w:val="00B70B78"/>
    <w:rsid w:val="00B805B3"/>
    <w:rsid w:val="00B93BC3"/>
    <w:rsid w:val="00BA315B"/>
    <w:rsid w:val="00BB2C20"/>
    <w:rsid w:val="00BC2CFD"/>
    <w:rsid w:val="00BD304B"/>
    <w:rsid w:val="00C04833"/>
    <w:rsid w:val="00C42E03"/>
    <w:rsid w:val="00C475DA"/>
    <w:rsid w:val="00C54B78"/>
    <w:rsid w:val="00C57FA4"/>
    <w:rsid w:val="00C63839"/>
    <w:rsid w:val="00CA1790"/>
    <w:rsid w:val="00CA266B"/>
    <w:rsid w:val="00CA548E"/>
    <w:rsid w:val="00CC2227"/>
    <w:rsid w:val="00CD7B41"/>
    <w:rsid w:val="00CE0796"/>
    <w:rsid w:val="00CF51DE"/>
    <w:rsid w:val="00CF7E22"/>
    <w:rsid w:val="00D1049B"/>
    <w:rsid w:val="00D10D1C"/>
    <w:rsid w:val="00D12531"/>
    <w:rsid w:val="00D45F00"/>
    <w:rsid w:val="00D70DEB"/>
    <w:rsid w:val="00D825BE"/>
    <w:rsid w:val="00DA581F"/>
    <w:rsid w:val="00DF3536"/>
    <w:rsid w:val="00DF62C3"/>
    <w:rsid w:val="00E04DF6"/>
    <w:rsid w:val="00E23340"/>
    <w:rsid w:val="00E339A5"/>
    <w:rsid w:val="00E470C3"/>
    <w:rsid w:val="00E672D8"/>
    <w:rsid w:val="00E84A63"/>
    <w:rsid w:val="00E94D6A"/>
    <w:rsid w:val="00EA15FA"/>
    <w:rsid w:val="00EC0CAF"/>
    <w:rsid w:val="00EE1895"/>
    <w:rsid w:val="00EE1ED5"/>
    <w:rsid w:val="00F074A1"/>
    <w:rsid w:val="00F07DCE"/>
    <w:rsid w:val="00F303FB"/>
    <w:rsid w:val="00F63B4A"/>
    <w:rsid w:val="00F7364E"/>
    <w:rsid w:val="00F85645"/>
    <w:rsid w:val="00F92A05"/>
    <w:rsid w:val="00FB6EC4"/>
    <w:rsid w:val="00FD2DAA"/>
    <w:rsid w:val="00FD47DD"/>
    <w:rsid w:val="00FD7A7C"/>
    <w:rsid w:val="00FE6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6D02058F"/>
  <w15:chartTrackingRefBased/>
  <w15:docId w15:val="{2A09ABA7-1F17-4DA1-A677-7F894F4C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3AA8"/>
    <w:pPr>
      <w:widowControl w:val="0"/>
      <w:jc w:val="both"/>
    </w:pPr>
    <w:rPr>
      <w:rFonts w:cs="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3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3AA8"/>
    <w:rPr>
      <w:rFonts w:ascii="Arial" w:eastAsia="ＭＳ ゴシック" w:hAnsi="Arial" w:cs="Angsana New"/>
      <w:sz w:val="18"/>
      <w:szCs w:val="18"/>
    </w:rPr>
  </w:style>
  <w:style w:type="character" w:customStyle="1" w:styleId="a5">
    <w:name w:val="吹き出し (文字)"/>
    <w:link w:val="a4"/>
    <w:uiPriority w:val="99"/>
    <w:semiHidden/>
    <w:rsid w:val="00073AA8"/>
    <w:rPr>
      <w:rFonts w:ascii="Arial" w:eastAsia="ＭＳ ゴシック" w:hAnsi="Arial" w:cs="Angsana New"/>
      <w:sz w:val="18"/>
      <w:szCs w:val="18"/>
      <w:lang w:bidi="ar-SA"/>
    </w:rPr>
  </w:style>
  <w:style w:type="paragraph" w:styleId="a6">
    <w:name w:val="header"/>
    <w:basedOn w:val="a"/>
    <w:link w:val="a7"/>
    <w:uiPriority w:val="99"/>
    <w:unhideWhenUsed/>
    <w:rsid w:val="00CA1790"/>
    <w:pPr>
      <w:tabs>
        <w:tab w:val="center" w:pos="4252"/>
        <w:tab w:val="right" w:pos="8504"/>
      </w:tabs>
      <w:snapToGrid w:val="0"/>
    </w:pPr>
  </w:style>
  <w:style w:type="character" w:customStyle="1" w:styleId="a7">
    <w:name w:val="ヘッダー (文字)"/>
    <w:link w:val="a6"/>
    <w:uiPriority w:val="99"/>
    <w:rsid w:val="00CA1790"/>
    <w:rPr>
      <w:rFonts w:cs="Times New Roman"/>
      <w:kern w:val="2"/>
      <w:szCs w:val="24"/>
      <w:lang w:bidi="ar-SA"/>
    </w:rPr>
  </w:style>
  <w:style w:type="paragraph" w:styleId="a8">
    <w:name w:val="footer"/>
    <w:basedOn w:val="a"/>
    <w:link w:val="a9"/>
    <w:uiPriority w:val="99"/>
    <w:unhideWhenUsed/>
    <w:rsid w:val="00CA1790"/>
    <w:pPr>
      <w:tabs>
        <w:tab w:val="center" w:pos="4252"/>
        <w:tab w:val="right" w:pos="8504"/>
      </w:tabs>
      <w:snapToGrid w:val="0"/>
    </w:pPr>
  </w:style>
  <w:style w:type="character" w:customStyle="1" w:styleId="a9">
    <w:name w:val="フッター (文字)"/>
    <w:link w:val="a8"/>
    <w:uiPriority w:val="99"/>
    <w:rsid w:val="00CA1790"/>
    <w:rPr>
      <w:rFonts w:cs="Times New Roman"/>
      <w:kern w:val="2"/>
      <w:szCs w:val="24"/>
      <w:lang w:bidi="ar-SA"/>
    </w:rPr>
  </w:style>
  <w:style w:type="character" w:styleId="aa">
    <w:name w:val="annotation reference"/>
    <w:uiPriority w:val="99"/>
    <w:semiHidden/>
    <w:unhideWhenUsed/>
    <w:rsid w:val="00641351"/>
    <w:rPr>
      <w:sz w:val="18"/>
      <w:szCs w:val="18"/>
    </w:rPr>
  </w:style>
  <w:style w:type="paragraph" w:styleId="ab">
    <w:name w:val="annotation text"/>
    <w:basedOn w:val="a"/>
    <w:link w:val="ac"/>
    <w:uiPriority w:val="99"/>
    <w:semiHidden/>
    <w:unhideWhenUsed/>
    <w:rsid w:val="00641351"/>
    <w:pPr>
      <w:jc w:val="left"/>
    </w:pPr>
  </w:style>
  <w:style w:type="character" w:customStyle="1" w:styleId="ac">
    <w:name w:val="コメント文字列 (文字)"/>
    <w:link w:val="ab"/>
    <w:uiPriority w:val="99"/>
    <w:semiHidden/>
    <w:rsid w:val="00641351"/>
    <w:rPr>
      <w:rFonts w:cs="Times New Roman"/>
      <w:kern w:val="2"/>
      <w:szCs w:val="24"/>
      <w:lang w:bidi="ar-SA"/>
    </w:rPr>
  </w:style>
  <w:style w:type="paragraph" w:styleId="ad">
    <w:name w:val="annotation subject"/>
    <w:basedOn w:val="ab"/>
    <w:next w:val="ab"/>
    <w:link w:val="ae"/>
    <w:uiPriority w:val="99"/>
    <w:semiHidden/>
    <w:unhideWhenUsed/>
    <w:rsid w:val="00641351"/>
    <w:rPr>
      <w:b/>
      <w:bCs/>
    </w:rPr>
  </w:style>
  <w:style w:type="character" w:customStyle="1" w:styleId="ae">
    <w:name w:val="コメント内容 (文字)"/>
    <w:link w:val="ad"/>
    <w:uiPriority w:val="99"/>
    <w:semiHidden/>
    <w:rsid w:val="00641351"/>
    <w:rPr>
      <w:rFonts w:cs="Times New Roman"/>
      <w:b/>
      <w:bCs/>
      <w:kern w:val="2"/>
      <w:szCs w:val="24"/>
      <w:lang w:bidi="ar-SA"/>
    </w:rPr>
  </w:style>
  <w:style w:type="paragraph" w:styleId="af">
    <w:name w:val="Closing"/>
    <w:basedOn w:val="a"/>
    <w:link w:val="af0"/>
    <w:rsid w:val="009F5567"/>
    <w:pPr>
      <w:jc w:val="right"/>
    </w:pPr>
    <w:rPr>
      <w:rFonts w:ascii="ＭＳ 明朝" w:hAnsi="ＭＳ 明朝"/>
      <w:sz w:val="24"/>
    </w:rPr>
  </w:style>
  <w:style w:type="character" w:customStyle="1" w:styleId="af0">
    <w:name w:val="結語 (文字)"/>
    <w:basedOn w:val="a0"/>
    <w:link w:val="af"/>
    <w:rsid w:val="009F5567"/>
    <w:rPr>
      <w:rFonts w:ascii="ＭＳ 明朝" w:hAns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EBF4-851E-4975-AD7D-6698737E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宇宙航空研究開発機構</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JAXA;瀧本優子</dc:creator>
  <cp:keywords/>
  <cp:lastModifiedBy>小平　將裕</cp:lastModifiedBy>
  <cp:revision>18</cp:revision>
  <cp:lastPrinted>2018-03-12T23:48:00Z</cp:lastPrinted>
  <dcterms:created xsi:type="dcterms:W3CDTF">2019-03-06T02:21:00Z</dcterms:created>
  <dcterms:modified xsi:type="dcterms:W3CDTF">2019-10-02T23:02:00Z</dcterms:modified>
</cp:coreProperties>
</file>